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2"/>
        <w:gridCol w:w="9388"/>
        <w:gridCol w:w="3297"/>
      </w:tblGrid>
      <w:tr w:rsidR="00A55C1B">
        <w:trPr>
          <w:trHeight w:val="585"/>
        </w:trPr>
        <w:tc>
          <w:tcPr>
            <w:tcW w:w="2702" w:type="dxa"/>
          </w:tcPr>
          <w:p w:rsidR="00A55C1B" w:rsidRDefault="00D72919">
            <w:pPr>
              <w:pStyle w:val="TableParagraph"/>
              <w:spacing w:before="1"/>
              <w:ind w:left="110"/>
              <w:rPr>
                <w:rFonts w:ascii="Calibri"/>
                <w:b/>
                <w:sz w:val="24"/>
              </w:rPr>
            </w:pPr>
            <w:r>
              <w:rPr>
                <w:rFonts w:ascii="Calibri"/>
                <w:b/>
                <w:sz w:val="24"/>
                <w:u w:val="single"/>
              </w:rPr>
              <w:t>Niveau</w:t>
            </w:r>
            <w:r>
              <w:rPr>
                <w:rFonts w:ascii="Calibri"/>
                <w:b/>
                <w:spacing w:val="-2"/>
                <w:sz w:val="24"/>
                <w:u w:val="single"/>
              </w:rPr>
              <w:t xml:space="preserve"> </w:t>
            </w:r>
            <w:r>
              <w:rPr>
                <w:rFonts w:ascii="Calibri"/>
                <w:b/>
                <w:sz w:val="24"/>
                <w:u w:val="single"/>
              </w:rPr>
              <w:t>:</w:t>
            </w:r>
            <w:r>
              <w:rPr>
                <w:rFonts w:ascii="Calibri"/>
                <w:b/>
                <w:spacing w:val="-1"/>
                <w:sz w:val="24"/>
                <w:u w:val="single"/>
              </w:rPr>
              <w:t xml:space="preserve"> </w:t>
            </w:r>
            <w:r w:rsidR="00EF17A6">
              <w:rPr>
                <w:rFonts w:ascii="Calibri"/>
                <w:b/>
                <w:sz w:val="24"/>
                <w:u w:val="single"/>
              </w:rPr>
              <w:t>cycle2 et 3</w:t>
            </w:r>
          </w:p>
        </w:tc>
        <w:tc>
          <w:tcPr>
            <w:tcW w:w="9388" w:type="dxa"/>
            <w:vMerge w:val="restart"/>
          </w:tcPr>
          <w:p w:rsidR="00A55C1B" w:rsidRDefault="00A55C1B">
            <w:pPr>
              <w:pStyle w:val="TableParagraph"/>
              <w:spacing w:before="7"/>
              <w:ind w:left="0"/>
              <w:rPr>
                <w:rFonts w:ascii="Times New Roman"/>
                <w:sz w:val="25"/>
              </w:rPr>
            </w:pPr>
          </w:p>
          <w:p w:rsidR="00A55C1B" w:rsidRDefault="00D72919">
            <w:pPr>
              <w:pStyle w:val="TableParagraph"/>
              <w:spacing w:line="292" w:lineRule="exact"/>
              <w:ind w:left="422" w:right="417"/>
              <w:jc w:val="center"/>
              <w:rPr>
                <w:rFonts w:ascii="Calibri" w:hAnsi="Calibri"/>
                <w:b/>
                <w:sz w:val="24"/>
              </w:rPr>
            </w:pPr>
            <w:r>
              <w:rPr>
                <w:rFonts w:ascii="Calibri" w:hAnsi="Calibri"/>
                <w:b/>
                <w:sz w:val="24"/>
                <w:u w:val="single"/>
              </w:rPr>
              <w:t>Titre</w:t>
            </w:r>
            <w:r>
              <w:rPr>
                <w:rFonts w:ascii="Calibri" w:hAnsi="Calibri"/>
                <w:b/>
                <w:spacing w:val="-4"/>
                <w:sz w:val="24"/>
                <w:u w:val="single"/>
              </w:rPr>
              <w:t xml:space="preserve"> </w:t>
            </w:r>
            <w:r>
              <w:rPr>
                <w:rFonts w:ascii="Calibri" w:hAnsi="Calibri"/>
                <w:b/>
                <w:sz w:val="24"/>
                <w:u w:val="single"/>
              </w:rPr>
              <w:t>de</w:t>
            </w:r>
            <w:r>
              <w:rPr>
                <w:rFonts w:ascii="Calibri" w:hAnsi="Calibri"/>
                <w:b/>
                <w:spacing w:val="-4"/>
                <w:sz w:val="24"/>
                <w:u w:val="single"/>
              </w:rPr>
              <w:t xml:space="preserve"> </w:t>
            </w:r>
            <w:r>
              <w:rPr>
                <w:rFonts w:ascii="Calibri" w:hAnsi="Calibri"/>
                <w:b/>
                <w:sz w:val="24"/>
                <w:u w:val="single"/>
              </w:rPr>
              <w:t>la</w:t>
            </w:r>
            <w:r>
              <w:rPr>
                <w:rFonts w:ascii="Calibri" w:hAnsi="Calibri"/>
                <w:b/>
                <w:spacing w:val="-1"/>
                <w:sz w:val="24"/>
                <w:u w:val="single"/>
              </w:rPr>
              <w:t xml:space="preserve"> </w:t>
            </w:r>
            <w:r>
              <w:rPr>
                <w:rFonts w:ascii="Calibri" w:hAnsi="Calibri"/>
                <w:b/>
                <w:sz w:val="24"/>
                <w:u w:val="single"/>
              </w:rPr>
              <w:t>séance</w:t>
            </w:r>
            <w:r>
              <w:rPr>
                <w:rFonts w:ascii="Calibri" w:hAnsi="Calibri"/>
                <w:b/>
                <w:spacing w:val="-3"/>
                <w:sz w:val="24"/>
                <w:u w:val="single"/>
              </w:rPr>
              <w:t xml:space="preserve"> </w:t>
            </w:r>
            <w:r>
              <w:rPr>
                <w:rFonts w:ascii="Calibri" w:hAnsi="Calibri"/>
                <w:b/>
                <w:sz w:val="24"/>
                <w:u w:val="single"/>
              </w:rPr>
              <w:t>:</w:t>
            </w:r>
          </w:p>
          <w:p w:rsidR="00A55C1B" w:rsidRDefault="00D72919">
            <w:pPr>
              <w:pStyle w:val="TableParagraph"/>
              <w:spacing w:line="333" w:lineRule="exact"/>
              <w:ind w:left="434" w:right="417"/>
              <w:jc w:val="center"/>
              <w:rPr>
                <w:sz w:val="24"/>
              </w:rPr>
            </w:pPr>
            <w:r>
              <w:rPr>
                <w:sz w:val="24"/>
              </w:rPr>
              <w:t>APPRENDRE</w:t>
            </w:r>
            <w:r>
              <w:rPr>
                <w:spacing w:val="-9"/>
                <w:sz w:val="24"/>
              </w:rPr>
              <w:t xml:space="preserve"> </w:t>
            </w:r>
            <w:r>
              <w:rPr>
                <w:sz w:val="24"/>
              </w:rPr>
              <w:t>À COMPRENDRE</w:t>
            </w:r>
            <w:r>
              <w:rPr>
                <w:spacing w:val="-3"/>
                <w:sz w:val="24"/>
              </w:rPr>
              <w:t xml:space="preserve"> </w:t>
            </w:r>
            <w:r>
              <w:rPr>
                <w:sz w:val="24"/>
              </w:rPr>
              <w:t>DES</w:t>
            </w:r>
            <w:r>
              <w:rPr>
                <w:spacing w:val="-2"/>
                <w:sz w:val="24"/>
              </w:rPr>
              <w:t xml:space="preserve"> </w:t>
            </w:r>
            <w:r>
              <w:rPr>
                <w:sz w:val="24"/>
              </w:rPr>
              <w:t>TEXTES</w:t>
            </w:r>
            <w:r>
              <w:rPr>
                <w:spacing w:val="-1"/>
                <w:sz w:val="24"/>
              </w:rPr>
              <w:t xml:space="preserve"> </w:t>
            </w:r>
            <w:r>
              <w:rPr>
                <w:sz w:val="24"/>
              </w:rPr>
              <w:t>ENTENDUS</w:t>
            </w:r>
          </w:p>
          <w:p w:rsidR="00A55C1B" w:rsidRDefault="00D72919">
            <w:pPr>
              <w:pStyle w:val="TableParagraph"/>
              <w:spacing w:before="4" w:line="271" w:lineRule="exact"/>
              <w:ind w:left="432" w:right="417"/>
              <w:jc w:val="center"/>
              <w:rPr>
                <w:rFonts w:ascii="Calibri" w:hAnsi="Calibri"/>
                <w:b/>
                <w:sz w:val="24"/>
              </w:rPr>
            </w:pPr>
            <w:r>
              <w:rPr>
                <w:rFonts w:ascii="Calibri" w:hAnsi="Calibri"/>
                <w:b/>
                <w:sz w:val="24"/>
              </w:rPr>
              <w:t>Lecture</w:t>
            </w:r>
            <w:r>
              <w:rPr>
                <w:rFonts w:ascii="Calibri" w:hAnsi="Calibri"/>
                <w:b/>
                <w:spacing w:val="-4"/>
                <w:sz w:val="24"/>
              </w:rPr>
              <w:t xml:space="preserve"> </w:t>
            </w:r>
            <w:r>
              <w:rPr>
                <w:rFonts w:ascii="Calibri" w:hAnsi="Calibri"/>
                <w:b/>
                <w:sz w:val="24"/>
              </w:rPr>
              <w:t>pas</w:t>
            </w:r>
            <w:r>
              <w:rPr>
                <w:rFonts w:ascii="Calibri" w:hAnsi="Calibri"/>
                <w:b/>
                <w:spacing w:val="-2"/>
                <w:sz w:val="24"/>
              </w:rPr>
              <w:t xml:space="preserve"> </w:t>
            </w:r>
            <w:r>
              <w:rPr>
                <w:rFonts w:ascii="Calibri" w:hAnsi="Calibri"/>
                <w:b/>
                <w:sz w:val="24"/>
              </w:rPr>
              <w:t>à pas</w:t>
            </w:r>
            <w:r>
              <w:rPr>
                <w:rFonts w:ascii="Calibri" w:hAnsi="Calibri"/>
                <w:b/>
                <w:spacing w:val="-2"/>
                <w:sz w:val="24"/>
              </w:rPr>
              <w:t xml:space="preserve"> </w:t>
            </w:r>
            <w:r>
              <w:rPr>
                <w:rFonts w:ascii="Calibri" w:hAnsi="Calibri"/>
                <w:b/>
                <w:sz w:val="24"/>
              </w:rPr>
              <w:t>:</w:t>
            </w:r>
            <w:r>
              <w:rPr>
                <w:rFonts w:ascii="Calibri" w:hAnsi="Calibri"/>
                <w:b/>
                <w:spacing w:val="-1"/>
                <w:sz w:val="24"/>
              </w:rPr>
              <w:t xml:space="preserve"> </w:t>
            </w:r>
            <w:r w:rsidR="00EF17A6">
              <w:rPr>
                <w:rFonts w:ascii="Calibri" w:hAnsi="Calibri"/>
                <w:b/>
                <w:sz w:val="24"/>
              </w:rPr>
              <w:t>Le lion et le vieux lièvre</w:t>
            </w:r>
          </w:p>
        </w:tc>
        <w:tc>
          <w:tcPr>
            <w:tcW w:w="3297" w:type="dxa"/>
          </w:tcPr>
          <w:p w:rsidR="00A55C1B" w:rsidRDefault="00A55C1B">
            <w:pPr>
              <w:pStyle w:val="TableParagraph"/>
              <w:spacing w:before="7"/>
              <w:ind w:left="0"/>
              <w:rPr>
                <w:rFonts w:ascii="Times New Roman"/>
                <w:sz w:val="25"/>
              </w:rPr>
            </w:pPr>
          </w:p>
          <w:p w:rsidR="00A55C1B" w:rsidRDefault="00D72919">
            <w:pPr>
              <w:pStyle w:val="TableParagraph"/>
              <w:spacing w:line="271" w:lineRule="exact"/>
              <w:ind w:left="106"/>
              <w:rPr>
                <w:rFonts w:ascii="Calibri"/>
                <w:b/>
                <w:sz w:val="24"/>
              </w:rPr>
            </w:pPr>
            <w:r>
              <w:rPr>
                <w:rFonts w:ascii="Calibri"/>
                <w:b/>
                <w:sz w:val="24"/>
                <w:u w:val="single"/>
              </w:rPr>
              <w:t>Date</w:t>
            </w:r>
            <w:r>
              <w:rPr>
                <w:rFonts w:ascii="Calibri"/>
                <w:b/>
                <w:spacing w:val="-3"/>
                <w:sz w:val="24"/>
                <w:u w:val="single"/>
              </w:rPr>
              <w:t xml:space="preserve"> </w:t>
            </w:r>
            <w:r>
              <w:rPr>
                <w:rFonts w:ascii="Calibri"/>
                <w:b/>
                <w:sz w:val="24"/>
                <w:u w:val="single"/>
              </w:rPr>
              <w:t>:</w:t>
            </w:r>
          </w:p>
        </w:tc>
      </w:tr>
      <w:tr w:rsidR="00A55C1B">
        <w:trPr>
          <w:trHeight w:val="618"/>
        </w:trPr>
        <w:tc>
          <w:tcPr>
            <w:tcW w:w="2702" w:type="dxa"/>
          </w:tcPr>
          <w:p w:rsidR="00A55C1B" w:rsidRDefault="00D72919">
            <w:pPr>
              <w:pStyle w:val="TableParagraph"/>
              <w:spacing w:before="1"/>
              <w:ind w:left="110"/>
              <w:rPr>
                <w:rFonts w:ascii="Calibri" w:hAnsi="Calibri"/>
                <w:b/>
                <w:sz w:val="24"/>
              </w:rPr>
            </w:pPr>
            <w:r>
              <w:rPr>
                <w:rFonts w:ascii="Calibri" w:hAnsi="Calibri"/>
                <w:b/>
                <w:sz w:val="24"/>
                <w:u w:val="single"/>
              </w:rPr>
              <w:t>Discipline</w:t>
            </w:r>
            <w:r>
              <w:rPr>
                <w:rFonts w:ascii="Calibri" w:hAnsi="Calibri"/>
                <w:b/>
                <w:spacing w:val="-5"/>
                <w:sz w:val="24"/>
                <w:u w:val="single"/>
              </w:rPr>
              <w:t xml:space="preserve"> </w:t>
            </w:r>
            <w:r>
              <w:rPr>
                <w:rFonts w:ascii="Calibri" w:hAnsi="Calibri"/>
                <w:b/>
                <w:sz w:val="24"/>
                <w:u w:val="single"/>
              </w:rPr>
              <w:t>:</w:t>
            </w:r>
            <w:r>
              <w:rPr>
                <w:rFonts w:ascii="Calibri" w:hAnsi="Calibri"/>
                <w:b/>
                <w:spacing w:val="-2"/>
                <w:sz w:val="24"/>
              </w:rPr>
              <w:t xml:space="preserve"> </w:t>
            </w:r>
            <w:r>
              <w:rPr>
                <w:rFonts w:ascii="Calibri" w:hAnsi="Calibri"/>
                <w:b/>
                <w:sz w:val="24"/>
              </w:rPr>
              <w:t>Français</w:t>
            </w:r>
          </w:p>
        </w:tc>
        <w:tc>
          <w:tcPr>
            <w:tcW w:w="9388" w:type="dxa"/>
            <w:vMerge/>
            <w:tcBorders>
              <w:top w:val="nil"/>
            </w:tcBorders>
          </w:tcPr>
          <w:p w:rsidR="00A55C1B" w:rsidRDefault="00A55C1B">
            <w:pPr>
              <w:rPr>
                <w:sz w:val="2"/>
                <w:szCs w:val="2"/>
              </w:rPr>
            </w:pPr>
          </w:p>
        </w:tc>
        <w:tc>
          <w:tcPr>
            <w:tcW w:w="3297" w:type="dxa"/>
          </w:tcPr>
          <w:p w:rsidR="00A55C1B" w:rsidRDefault="00D72919">
            <w:pPr>
              <w:pStyle w:val="TableParagraph"/>
              <w:spacing w:before="1"/>
              <w:ind w:left="356"/>
              <w:rPr>
                <w:rFonts w:ascii="Calibri" w:hAnsi="Calibri"/>
                <w:b/>
                <w:sz w:val="24"/>
              </w:rPr>
            </w:pPr>
            <w:r>
              <w:rPr>
                <w:rFonts w:ascii="Calibri" w:hAnsi="Calibri"/>
                <w:b/>
                <w:sz w:val="24"/>
                <w:u w:val="single"/>
              </w:rPr>
              <w:t>Place</w:t>
            </w:r>
            <w:r>
              <w:rPr>
                <w:rFonts w:ascii="Calibri" w:hAnsi="Calibri"/>
                <w:b/>
                <w:spacing w:val="-4"/>
                <w:sz w:val="24"/>
                <w:u w:val="single"/>
              </w:rPr>
              <w:t xml:space="preserve"> </w:t>
            </w:r>
            <w:r>
              <w:rPr>
                <w:rFonts w:ascii="Calibri" w:hAnsi="Calibri"/>
                <w:b/>
                <w:sz w:val="24"/>
                <w:u w:val="single"/>
              </w:rPr>
              <w:t>dans</w:t>
            </w:r>
            <w:r>
              <w:rPr>
                <w:rFonts w:ascii="Calibri" w:hAnsi="Calibri"/>
                <w:b/>
                <w:spacing w:val="-2"/>
                <w:sz w:val="24"/>
                <w:u w:val="single"/>
              </w:rPr>
              <w:t xml:space="preserve"> </w:t>
            </w:r>
            <w:r>
              <w:rPr>
                <w:rFonts w:ascii="Calibri" w:hAnsi="Calibri"/>
                <w:b/>
                <w:sz w:val="24"/>
                <w:u w:val="single"/>
              </w:rPr>
              <w:t>la</w:t>
            </w:r>
            <w:r>
              <w:rPr>
                <w:rFonts w:ascii="Calibri" w:hAnsi="Calibri"/>
                <w:b/>
                <w:spacing w:val="-1"/>
                <w:sz w:val="24"/>
                <w:u w:val="single"/>
              </w:rPr>
              <w:t xml:space="preserve"> </w:t>
            </w:r>
            <w:r>
              <w:rPr>
                <w:rFonts w:ascii="Calibri" w:hAnsi="Calibri"/>
                <w:b/>
                <w:sz w:val="24"/>
                <w:u w:val="single"/>
              </w:rPr>
              <w:t>séquence</w:t>
            </w:r>
            <w:r>
              <w:rPr>
                <w:rFonts w:ascii="Calibri" w:hAnsi="Calibri"/>
                <w:b/>
                <w:spacing w:val="-3"/>
                <w:sz w:val="24"/>
                <w:u w:val="single"/>
              </w:rPr>
              <w:t xml:space="preserve"> </w:t>
            </w:r>
            <w:r>
              <w:rPr>
                <w:rFonts w:ascii="Calibri" w:hAnsi="Calibri"/>
                <w:b/>
                <w:sz w:val="24"/>
                <w:u w:val="single"/>
              </w:rPr>
              <w:t>:</w:t>
            </w:r>
            <w:r>
              <w:rPr>
                <w:rFonts w:ascii="Calibri" w:hAnsi="Calibri"/>
                <w:b/>
                <w:spacing w:val="-2"/>
                <w:sz w:val="24"/>
                <w:u w:val="single"/>
              </w:rPr>
              <w:t xml:space="preserve"> </w:t>
            </w:r>
            <w:r>
              <w:rPr>
                <w:rFonts w:ascii="Calibri" w:hAnsi="Calibri"/>
                <w:b/>
                <w:sz w:val="24"/>
                <w:u w:val="single"/>
              </w:rPr>
              <w:t>1</w:t>
            </w:r>
          </w:p>
        </w:tc>
      </w:tr>
    </w:tbl>
    <w:p w:rsidR="00A55C1B" w:rsidRDefault="00A55C1B">
      <w:pPr>
        <w:pStyle w:val="Corpsdetexte"/>
        <w:spacing w:before="9"/>
        <w:rPr>
          <w:rFonts w:ascii="Times New Roman"/>
          <w:sz w:val="18"/>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80"/>
        <w:gridCol w:w="4752"/>
        <w:gridCol w:w="1426"/>
        <w:gridCol w:w="4090"/>
        <w:gridCol w:w="2348"/>
      </w:tblGrid>
      <w:tr w:rsidR="00A55C1B">
        <w:trPr>
          <w:trHeight w:val="6033"/>
        </w:trPr>
        <w:tc>
          <w:tcPr>
            <w:tcW w:w="8299" w:type="dxa"/>
            <w:gridSpan w:val="3"/>
          </w:tcPr>
          <w:p w:rsidR="00A55C1B" w:rsidRDefault="00D72919">
            <w:pPr>
              <w:pStyle w:val="TableParagraph"/>
              <w:spacing w:line="334" w:lineRule="exact"/>
              <w:ind w:left="110"/>
              <w:rPr>
                <w:sz w:val="24"/>
              </w:rPr>
            </w:pPr>
            <w:r>
              <w:rPr>
                <w:sz w:val="24"/>
                <w:u w:val="single"/>
              </w:rPr>
              <w:t>Objectifs</w:t>
            </w:r>
            <w:r>
              <w:rPr>
                <w:spacing w:val="-4"/>
                <w:sz w:val="24"/>
                <w:u w:val="single"/>
              </w:rPr>
              <w:t xml:space="preserve"> </w:t>
            </w:r>
            <w:r>
              <w:rPr>
                <w:sz w:val="24"/>
                <w:u w:val="single"/>
              </w:rPr>
              <w:t>de</w:t>
            </w:r>
            <w:r>
              <w:rPr>
                <w:spacing w:val="-3"/>
                <w:sz w:val="24"/>
                <w:u w:val="single"/>
              </w:rPr>
              <w:t xml:space="preserve"> </w:t>
            </w:r>
            <w:r>
              <w:rPr>
                <w:sz w:val="24"/>
                <w:u w:val="single"/>
              </w:rPr>
              <w:t>la</w:t>
            </w:r>
            <w:r>
              <w:rPr>
                <w:spacing w:val="1"/>
                <w:sz w:val="24"/>
                <w:u w:val="single"/>
              </w:rPr>
              <w:t xml:space="preserve"> </w:t>
            </w:r>
            <w:r>
              <w:rPr>
                <w:sz w:val="24"/>
                <w:u w:val="single"/>
              </w:rPr>
              <w:t>séance</w:t>
            </w:r>
            <w:r>
              <w:rPr>
                <w:spacing w:val="-3"/>
                <w:sz w:val="24"/>
                <w:u w:val="single"/>
              </w:rPr>
              <w:t xml:space="preserve"> </w:t>
            </w:r>
            <w:r>
              <w:rPr>
                <w:sz w:val="24"/>
                <w:u w:val="single"/>
              </w:rPr>
              <w:t>:</w:t>
            </w:r>
          </w:p>
          <w:p w:rsidR="00A55C1B" w:rsidRDefault="00D72919">
            <w:pPr>
              <w:pStyle w:val="TableParagraph"/>
              <w:spacing w:before="2" w:line="279" w:lineRule="exact"/>
              <w:ind w:left="110"/>
              <w:rPr>
                <w:b/>
                <w:sz w:val="20"/>
              </w:rPr>
            </w:pPr>
            <w:r>
              <w:rPr>
                <w:b/>
                <w:sz w:val="20"/>
              </w:rPr>
              <w:t>*</w:t>
            </w:r>
            <w:r>
              <w:rPr>
                <w:b/>
                <w:spacing w:val="-3"/>
                <w:sz w:val="20"/>
              </w:rPr>
              <w:t xml:space="preserve"> </w:t>
            </w:r>
            <w:r>
              <w:rPr>
                <w:b/>
                <w:sz w:val="20"/>
              </w:rPr>
              <w:t>Comprendre</w:t>
            </w:r>
            <w:r>
              <w:rPr>
                <w:b/>
                <w:spacing w:val="2"/>
                <w:sz w:val="20"/>
              </w:rPr>
              <w:t xml:space="preserve"> </w:t>
            </w:r>
            <w:r>
              <w:rPr>
                <w:b/>
                <w:sz w:val="20"/>
              </w:rPr>
              <w:t>et s’exprimer</w:t>
            </w:r>
            <w:r>
              <w:rPr>
                <w:b/>
                <w:spacing w:val="-2"/>
                <w:sz w:val="20"/>
              </w:rPr>
              <w:t xml:space="preserve"> </w:t>
            </w:r>
            <w:r>
              <w:rPr>
                <w:b/>
                <w:sz w:val="20"/>
              </w:rPr>
              <w:t>à</w:t>
            </w:r>
            <w:r>
              <w:rPr>
                <w:b/>
                <w:spacing w:val="-7"/>
                <w:sz w:val="20"/>
              </w:rPr>
              <w:t xml:space="preserve"> </w:t>
            </w:r>
            <w:r>
              <w:rPr>
                <w:b/>
                <w:sz w:val="20"/>
              </w:rPr>
              <w:t>l’oral.</w:t>
            </w:r>
          </w:p>
          <w:p w:rsidR="00A55C1B" w:rsidRDefault="00D72919">
            <w:pPr>
              <w:pStyle w:val="TableParagraph"/>
              <w:ind w:left="110" w:right="434"/>
              <w:rPr>
                <w:b/>
                <w:sz w:val="20"/>
              </w:rPr>
            </w:pPr>
            <w:r>
              <w:rPr>
                <w:b/>
                <w:sz w:val="20"/>
              </w:rPr>
              <w:t>- Écouter pour comprendre des messages oraux (adressés par un adulte ou par</w:t>
            </w:r>
            <w:r>
              <w:rPr>
                <w:b/>
                <w:spacing w:val="-85"/>
                <w:sz w:val="20"/>
              </w:rPr>
              <w:t xml:space="preserve"> </w:t>
            </w:r>
            <w:r>
              <w:rPr>
                <w:b/>
                <w:sz w:val="20"/>
              </w:rPr>
              <w:t>des</w:t>
            </w:r>
            <w:r>
              <w:rPr>
                <w:b/>
                <w:spacing w:val="-4"/>
                <w:sz w:val="20"/>
              </w:rPr>
              <w:t xml:space="preserve"> </w:t>
            </w:r>
            <w:r>
              <w:rPr>
                <w:b/>
                <w:sz w:val="20"/>
              </w:rPr>
              <w:t>pairs)</w:t>
            </w:r>
            <w:r>
              <w:rPr>
                <w:b/>
                <w:spacing w:val="-3"/>
                <w:sz w:val="20"/>
              </w:rPr>
              <w:t xml:space="preserve"> </w:t>
            </w:r>
            <w:r>
              <w:rPr>
                <w:b/>
                <w:sz w:val="20"/>
              </w:rPr>
              <w:t>ou des</w:t>
            </w:r>
            <w:r>
              <w:rPr>
                <w:b/>
                <w:spacing w:val="-3"/>
                <w:sz w:val="20"/>
              </w:rPr>
              <w:t xml:space="preserve"> </w:t>
            </w:r>
            <w:r>
              <w:rPr>
                <w:b/>
                <w:sz w:val="20"/>
              </w:rPr>
              <w:t>textes</w:t>
            </w:r>
            <w:r>
              <w:rPr>
                <w:b/>
                <w:spacing w:val="-3"/>
                <w:sz w:val="20"/>
              </w:rPr>
              <w:t xml:space="preserve"> </w:t>
            </w:r>
            <w:r>
              <w:rPr>
                <w:b/>
                <w:sz w:val="20"/>
              </w:rPr>
              <w:t>lus</w:t>
            </w:r>
            <w:r>
              <w:rPr>
                <w:b/>
                <w:spacing w:val="-3"/>
                <w:sz w:val="20"/>
              </w:rPr>
              <w:t xml:space="preserve"> </w:t>
            </w:r>
            <w:r>
              <w:rPr>
                <w:b/>
                <w:sz w:val="20"/>
              </w:rPr>
              <w:t>par</w:t>
            </w:r>
            <w:r>
              <w:rPr>
                <w:b/>
                <w:spacing w:val="-2"/>
                <w:sz w:val="20"/>
              </w:rPr>
              <w:t xml:space="preserve"> </w:t>
            </w:r>
            <w:r>
              <w:rPr>
                <w:b/>
                <w:sz w:val="20"/>
              </w:rPr>
              <w:t>un</w:t>
            </w:r>
            <w:r>
              <w:rPr>
                <w:b/>
                <w:spacing w:val="-1"/>
                <w:sz w:val="20"/>
              </w:rPr>
              <w:t xml:space="preserve"> </w:t>
            </w:r>
            <w:r>
              <w:rPr>
                <w:b/>
                <w:sz w:val="20"/>
              </w:rPr>
              <w:t>adulte</w:t>
            </w:r>
            <w:r>
              <w:rPr>
                <w:b/>
                <w:spacing w:val="2"/>
                <w:sz w:val="20"/>
              </w:rPr>
              <w:t xml:space="preserve"> </w:t>
            </w:r>
            <w:r>
              <w:rPr>
                <w:b/>
                <w:sz w:val="20"/>
              </w:rPr>
              <w:t>(lien</w:t>
            </w:r>
            <w:r>
              <w:rPr>
                <w:b/>
                <w:spacing w:val="-1"/>
                <w:sz w:val="20"/>
              </w:rPr>
              <w:t xml:space="preserve"> </w:t>
            </w:r>
            <w:r>
              <w:rPr>
                <w:b/>
                <w:sz w:val="20"/>
              </w:rPr>
              <w:t>avec</w:t>
            </w:r>
            <w:r>
              <w:rPr>
                <w:b/>
                <w:spacing w:val="-3"/>
                <w:sz w:val="20"/>
              </w:rPr>
              <w:t xml:space="preserve"> </w:t>
            </w:r>
            <w:r>
              <w:rPr>
                <w:b/>
                <w:sz w:val="20"/>
              </w:rPr>
              <w:t>la</w:t>
            </w:r>
            <w:r>
              <w:rPr>
                <w:b/>
                <w:spacing w:val="-3"/>
                <w:sz w:val="20"/>
              </w:rPr>
              <w:t xml:space="preserve"> </w:t>
            </w:r>
            <w:r>
              <w:rPr>
                <w:b/>
                <w:sz w:val="20"/>
              </w:rPr>
              <w:t>lecture).</w:t>
            </w:r>
          </w:p>
          <w:p w:rsidR="00A55C1B" w:rsidRDefault="00D72919">
            <w:pPr>
              <w:pStyle w:val="TableParagraph"/>
              <w:spacing w:line="278" w:lineRule="exact"/>
              <w:ind w:left="110"/>
              <w:rPr>
                <w:b/>
                <w:sz w:val="20"/>
              </w:rPr>
            </w:pPr>
            <w:r>
              <w:rPr>
                <w:b/>
                <w:sz w:val="20"/>
              </w:rPr>
              <w:t>*</w:t>
            </w:r>
            <w:r>
              <w:rPr>
                <w:b/>
                <w:spacing w:val="1"/>
                <w:sz w:val="20"/>
              </w:rPr>
              <w:t xml:space="preserve"> </w:t>
            </w:r>
            <w:r>
              <w:rPr>
                <w:b/>
                <w:sz w:val="20"/>
              </w:rPr>
              <w:t>Lire.</w:t>
            </w:r>
          </w:p>
          <w:p w:rsidR="00A55C1B" w:rsidRDefault="00D72919">
            <w:pPr>
              <w:pStyle w:val="TableParagraph"/>
              <w:numPr>
                <w:ilvl w:val="0"/>
                <w:numId w:val="11"/>
              </w:numPr>
              <w:tabs>
                <w:tab w:val="left" w:pos="322"/>
              </w:tabs>
              <w:spacing w:line="278" w:lineRule="exact"/>
              <w:rPr>
                <w:b/>
                <w:sz w:val="20"/>
              </w:rPr>
            </w:pPr>
            <w:r>
              <w:rPr>
                <w:b/>
                <w:sz w:val="20"/>
              </w:rPr>
              <w:t>Comprendre</w:t>
            </w:r>
            <w:r>
              <w:rPr>
                <w:b/>
                <w:spacing w:val="-6"/>
                <w:sz w:val="20"/>
              </w:rPr>
              <w:t xml:space="preserve"> </w:t>
            </w:r>
            <w:r>
              <w:rPr>
                <w:b/>
                <w:sz w:val="20"/>
              </w:rPr>
              <w:t>un</w:t>
            </w:r>
            <w:r>
              <w:rPr>
                <w:b/>
                <w:spacing w:val="-3"/>
                <w:sz w:val="20"/>
              </w:rPr>
              <w:t xml:space="preserve"> </w:t>
            </w:r>
            <w:r>
              <w:rPr>
                <w:b/>
                <w:sz w:val="20"/>
              </w:rPr>
              <w:t>texte</w:t>
            </w:r>
            <w:r>
              <w:rPr>
                <w:b/>
                <w:spacing w:val="-1"/>
                <w:sz w:val="20"/>
              </w:rPr>
              <w:t xml:space="preserve"> </w:t>
            </w:r>
            <w:r>
              <w:rPr>
                <w:b/>
                <w:sz w:val="20"/>
              </w:rPr>
              <w:t>(lien</w:t>
            </w:r>
            <w:r>
              <w:rPr>
                <w:b/>
                <w:spacing w:val="-3"/>
                <w:sz w:val="20"/>
              </w:rPr>
              <w:t xml:space="preserve"> </w:t>
            </w:r>
            <w:r>
              <w:rPr>
                <w:b/>
                <w:sz w:val="20"/>
              </w:rPr>
              <w:t>avec</w:t>
            </w:r>
            <w:r>
              <w:rPr>
                <w:b/>
                <w:spacing w:val="-2"/>
                <w:sz w:val="20"/>
              </w:rPr>
              <w:t xml:space="preserve"> </w:t>
            </w:r>
            <w:r>
              <w:rPr>
                <w:b/>
                <w:sz w:val="20"/>
              </w:rPr>
              <w:t>l’écriture).</w:t>
            </w:r>
          </w:p>
          <w:p w:rsidR="00A55C1B" w:rsidRDefault="00D72919">
            <w:pPr>
              <w:pStyle w:val="TableParagraph"/>
              <w:numPr>
                <w:ilvl w:val="0"/>
                <w:numId w:val="11"/>
              </w:numPr>
              <w:tabs>
                <w:tab w:val="left" w:pos="322"/>
              </w:tabs>
              <w:spacing w:line="278" w:lineRule="exact"/>
              <w:rPr>
                <w:b/>
                <w:sz w:val="20"/>
              </w:rPr>
            </w:pPr>
            <w:r>
              <w:rPr>
                <w:b/>
                <w:sz w:val="20"/>
              </w:rPr>
              <w:t>Contrôler</w:t>
            </w:r>
            <w:r>
              <w:rPr>
                <w:b/>
                <w:spacing w:val="-4"/>
                <w:sz w:val="20"/>
              </w:rPr>
              <w:t xml:space="preserve"> </w:t>
            </w:r>
            <w:r>
              <w:rPr>
                <w:b/>
                <w:sz w:val="20"/>
              </w:rPr>
              <w:t>sa</w:t>
            </w:r>
            <w:r>
              <w:rPr>
                <w:b/>
                <w:spacing w:val="-3"/>
                <w:sz w:val="20"/>
              </w:rPr>
              <w:t xml:space="preserve"> </w:t>
            </w:r>
            <w:r>
              <w:rPr>
                <w:b/>
                <w:sz w:val="20"/>
              </w:rPr>
              <w:t>compréhension.</w:t>
            </w:r>
          </w:p>
          <w:p w:rsidR="00A55C1B" w:rsidRDefault="00D72919">
            <w:pPr>
              <w:pStyle w:val="TableParagraph"/>
              <w:spacing w:line="334" w:lineRule="exact"/>
              <w:ind w:left="110"/>
              <w:rPr>
                <w:sz w:val="24"/>
              </w:rPr>
            </w:pPr>
            <w:r>
              <w:rPr>
                <w:sz w:val="24"/>
                <w:u w:val="single"/>
              </w:rPr>
              <w:t>Objectif</w:t>
            </w:r>
            <w:r>
              <w:rPr>
                <w:spacing w:val="-4"/>
                <w:sz w:val="24"/>
                <w:u w:val="single"/>
              </w:rPr>
              <w:t xml:space="preserve"> </w:t>
            </w:r>
            <w:r>
              <w:rPr>
                <w:sz w:val="24"/>
                <w:u w:val="single"/>
              </w:rPr>
              <w:t>disciplinaire</w:t>
            </w:r>
            <w:r>
              <w:rPr>
                <w:spacing w:val="-4"/>
                <w:sz w:val="24"/>
                <w:u w:val="single"/>
              </w:rPr>
              <w:t xml:space="preserve"> </w:t>
            </w:r>
            <w:r>
              <w:rPr>
                <w:sz w:val="24"/>
                <w:u w:val="single"/>
              </w:rPr>
              <w:t>:</w:t>
            </w:r>
          </w:p>
          <w:p w:rsidR="00A55C1B" w:rsidRDefault="00D72919">
            <w:pPr>
              <w:pStyle w:val="TableParagraph"/>
              <w:spacing w:before="2"/>
              <w:ind w:left="110" w:right="1160"/>
              <w:rPr>
                <w:sz w:val="20"/>
              </w:rPr>
            </w:pPr>
            <w:r>
              <w:rPr>
                <w:sz w:val="20"/>
              </w:rPr>
              <w:t>Faire construire une représentation mentale, fabriquer le film de l’histoire.</w:t>
            </w:r>
            <w:r>
              <w:rPr>
                <w:spacing w:val="-57"/>
                <w:sz w:val="20"/>
              </w:rPr>
              <w:t xml:space="preserve"> </w:t>
            </w:r>
            <w:r>
              <w:rPr>
                <w:sz w:val="20"/>
              </w:rPr>
              <w:t>Rendre</w:t>
            </w:r>
            <w:r>
              <w:rPr>
                <w:spacing w:val="-4"/>
                <w:sz w:val="20"/>
              </w:rPr>
              <w:t xml:space="preserve"> </w:t>
            </w:r>
            <w:r>
              <w:rPr>
                <w:sz w:val="20"/>
              </w:rPr>
              <w:t>explicite</w:t>
            </w:r>
            <w:r>
              <w:rPr>
                <w:spacing w:val="-3"/>
                <w:sz w:val="20"/>
              </w:rPr>
              <w:t xml:space="preserve"> </w:t>
            </w:r>
            <w:r>
              <w:rPr>
                <w:sz w:val="20"/>
              </w:rPr>
              <w:t>l’implicite</w:t>
            </w:r>
            <w:r>
              <w:rPr>
                <w:spacing w:val="-3"/>
                <w:sz w:val="20"/>
              </w:rPr>
              <w:t xml:space="preserve"> </w:t>
            </w:r>
            <w:r>
              <w:rPr>
                <w:sz w:val="20"/>
              </w:rPr>
              <w:t>du</w:t>
            </w:r>
            <w:r>
              <w:rPr>
                <w:spacing w:val="-2"/>
                <w:sz w:val="20"/>
              </w:rPr>
              <w:t xml:space="preserve"> </w:t>
            </w:r>
            <w:r>
              <w:rPr>
                <w:sz w:val="20"/>
              </w:rPr>
              <w:t>texte.</w:t>
            </w:r>
          </w:p>
          <w:p w:rsidR="00A55C1B" w:rsidRDefault="00D72919">
            <w:pPr>
              <w:pStyle w:val="TableParagraph"/>
              <w:spacing w:line="277" w:lineRule="exact"/>
              <w:ind w:left="110"/>
              <w:rPr>
                <w:sz w:val="20"/>
              </w:rPr>
            </w:pPr>
            <w:r>
              <w:rPr>
                <w:sz w:val="20"/>
              </w:rPr>
              <w:t>Faire reformuler</w:t>
            </w:r>
            <w:r>
              <w:rPr>
                <w:spacing w:val="-6"/>
                <w:sz w:val="20"/>
              </w:rPr>
              <w:t xml:space="preserve"> </w:t>
            </w:r>
            <w:r>
              <w:rPr>
                <w:sz w:val="20"/>
              </w:rPr>
              <w:t>les</w:t>
            </w:r>
            <w:r>
              <w:rPr>
                <w:spacing w:val="-1"/>
                <w:sz w:val="20"/>
              </w:rPr>
              <w:t xml:space="preserve"> </w:t>
            </w:r>
            <w:r>
              <w:rPr>
                <w:sz w:val="20"/>
              </w:rPr>
              <w:t>différents</w:t>
            </w:r>
            <w:r>
              <w:rPr>
                <w:spacing w:val="-7"/>
                <w:sz w:val="20"/>
              </w:rPr>
              <w:t xml:space="preserve"> </w:t>
            </w:r>
            <w:r>
              <w:rPr>
                <w:sz w:val="20"/>
              </w:rPr>
              <w:t>moments</w:t>
            </w:r>
            <w:r>
              <w:rPr>
                <w:spacing w:val="-2"/>
                <w:sz w:val="20"/>
              </w:rPr>
              <w:t xml:space="preserve"> </w:t>
            </w:r>
            <w:r>
              <w:rPr>
                <w:sz w:val="20"/>
              </w:rPr>
              <w:t>de</w:t>
            </w:r>
            <w:r>
              <w:rPr>
                <w:spacing w:val="-4"/>
                <w:sz w:val="20"/>
              </w:rPr>
              <w:t xml:space="preserve"> </w:t>
            </w:r>
            <w:r>
              <w:rPr>
                <w:sz w:val="20"/>
              </w:rPr>
              <w:t>l’histoire.</w:t>
            </w:r>
          </w:p>
          <w:p w:rsidR="00A55C1B" w:rsidRDefault="00D72919">
            <w:pPr>
              <w:pStyle w:val="TableParagraph"/>
              <w:spacing w:line="334" w:lineRule="exact"/>
              <w:ind w:left="110"/>
              <w:rPr>
                <w:sz w:val="24"/>
              </w:rPr>
            </w:pPr>
            <w:r>
              <w:rPr>
                <w:sz w:val="24"/>
                <w:u w:val="single"/>
              </w:rPr>
              <w:t>Attendus</w:t>
            </w:r>
            <w:r>
              <w:rPr>
                <w:spacing w:val="-2"/>
                <w:sz w:val="24"/>
                <w:u w:val="single"/>
              </w:rPr>
              <w:t xml:space="preserve"> </w:t>
            </w:r>
            <w:r>
              <w:rPr>
                <w:sz w:val="24"/>
                <w:u w:val="single"/>
              </w:rPr>
              <w:t>de</w:t>
            </w:r>
            <w:r>
              <w:rPr>
                <w:spacing w:val="-2"/>
                <w:sz w:val="24"/>
                <w:u w:val="single"/>
              </w:rPr>
              <w:t xml:space="preserve"> </w:t>
            </w:r>
            <w:r>
              <w:rPr>
                <w:sz w:val="24"/>
                <w:u w:val="single"/>
              </w:rPr>
              <w:t>fin</w:t>
            </w:r>
            <w:r>
              <w:rPr>
                <w:spacing w:val="-1"/>
                <w:sz w:val="24"/>
                <w:u w:val="single"/>
              </w:rPr>
              <w:t xml:space="preserve"> </w:t>
            </w:r>
            <w:r>
              <w:rPr>
                <w:sz w:val="24"/>
                <w:u w:val="single"/>
              </w:rPr>
              <w:t>de</w:t>
            </w:r>
            <w:r>
              <w:rPr>
                <w:spacing w:val="-2"/>
                <w:sz w:val="24"/>
                <w:u w:val="single"/>
              </w:rPr>
              <w:t xml:space="preserve"> </w:t>
            </w:r>
            <w:r>
              <w:rPr>
                <w:sz w:val="24"/>
                <w:u w:val="single"/>
              </w:rPr>
              <w:t>cycle</w:t>
            </w:r>
            <w:r>
              <w:rPr>
                <w:spacing w:val="-2"/>
                <w:sz w:val="24"/>
                <w:u w:val="single"/>
              </w:rPr>
              <w:t xml:space="preserve"> </w:t>
            </w:r>
            <w:r>
              <w:rPr>
                <w:sz w:val="24"/>
                <w:u w:val="single"/>
              </w:rPr>
              <w:t>:</w:t>
            </w:r>
          </w:p>
          <w:p w:rsidR="00A55C1B" w:rsidRDefault="00D72919">
            <w:pPr>
              <w:pStyle w:val="TableParagraph"/>
              <w:spacing w:before="4" w:line="266" w:lineRule="exact"/>
              <w:ind w:left="110"/>
              <w:rPr>
                <w:rFonts w:ascii="Calibri" w:hAnsi="Calibri"/>
              </w:rPr>
            </w:pPr>
            <w:r>
              <w:rPr>
                <w:rFonts w:ascii="Calibri" w:hAnsi="Calibri"/>
              </w:rPr>
              <w:t>Savoir</w:t>
            </w:r>
            <w:r>
              <w:rPr>
                <w:rFonts w:ascii="Calibri" w:hAnsi="Calibri"/>
                <w:spacing w:val="-4"/>
              </w:rPr>
              <w:t xml:space="preserve"> </w:t>
            </w:r>
            <w:r>
              <w:rPr>
                <w:rFonts w:ascii="Calibri" w:hAnsi="Calibri"/>
              </w:rPr>
              <w:t>contrôler</w:t>
            </w:r>
            <w:r>
              <w:rPr>
                <w:rFonts w:ascii="Calibri" w:hAnsi="Calibri"/>
                <w:spacing w:val="-4"/>
              </w:rPr>
              <w:t xml:space="preserve"> </w:t>
            </w:r>
            <w:r>
              <w:rPr>
                <w:rFonts w:ascii="Calibri" w:hAnsi="Calibri"/>
              </w:rPr>
              <w:t>sa</w:t>
            </w:r>
            <w:r>
              <w:rPr>
                <w:rFonts w:ascii="Calibri" w:hAnsi="Calibri"/>
                <w:spacing w:val="-3"/>
              </w:rPr>
              <w:t xml:space="preserve"> </w:t>
            </w:r>
            <w:r>
              <w:rPr>
                <w:rFonts w:ascii="Calibri" w:hAnsi="Calibri"/>
              </w:rPr>
              <w:t>compréhension</w:t>
            </w:r>
          </w:p>
          <w:p w:rsidR="00A55C1B" w:rsidRDefault="00D72919">
            <w:pPr>
              <w:pStyle w:val="TableParagraph"/>
              <w:ind w:left="110"/>
              <w:rPr>
                <w:rFonts w:ascii="Calibri" w:hAnsi="Calibri"/>
              </w:rPr>
            </w:pPr>
            <w:r>
              <w:rPr>
                <w:rFonts w:ascii="Calibri" w:hAnsi="Calibri"/>
              </w:rPr>
              <w:t>Savoir</w:t>
            </w:r>
            <w:r>
              <w:rPr>
                <w:rFonts w:ascii="Calibri" w:hAnsi="Calibri"/>
                <w:spacing w:val="-4"/>
              </w:rPr>
              <w:t xml:space="preserve"> </w:t>
            </w:r>
            <w:r>
              <w:rPr>
                <w:rFonts w:ascii="Calibri" w:hAnsi="Calibri"/>
              </w:rPr>
              <w:t>justifier</w:t>
            </w:r>
            <w:r>
              <w:rPr>
                <w:rFonts w:ascii="Calibri" w:hAnsi="Calibri"/>
                <w:spacing w:val="-3"/>
              </w:rPr>
              <w:t xml:space="preserve"> </w:t>
            </w:r>
            <w:r>
              <w:rPr>
                <w:rFonts w:ascii="Calibri" w:hAnsi="Calibri"/>
              </w:rPr>
              <w:t>son</w:t>
            </w:r>
            <w:r>
              <w:rPr>
                <w:rFonts w:ascii="Calibri" w:hAnsi="Calibri"/>
                <w:spacing w:val="-4"/>
              </w:rPr>
              <w:t xml:space="preserve"> </w:t>
            </w:r>
            <w:r>
              <w:rPr>
                <w:rFonts w:ascii="Calibri" w:hAnsi="Calibri"/>
              </w:rPr>
              <w:t>interprétation,</w:t>
            </w:r>
            <w:r>
              <w:rPr>
                <w:rFonts w:ascii="Calibri" w:hAnsi="Calibri"/>
                <w:spacing w:val="-1"/>
              </w:rPr>
              <w:t xml:space="preserve"> </w:t>
            </w:r>
            <w:r>
              <w:rPr>
                <w:rFonts w:ascii="Calibri" w:hAnsi="Calibri"/>
              </w:rPr>
              <w:t>s’appuyer</w:t>
            </w:r>
            <w:r>
              <w:rPr>
                <w:rFonts w:ascii="Calibri" w:hAnsi="Calibri"/>
                <w:spacing w:val="-3"/>
              </w:rPr>
              <w:t xml:space="preserve"> </w:t>
            </w:r>
            <w:r>
              <w:rPr>
                <w:rFonts w:ascii="Calibri" w:hAnsi="Calibri"/>
              </w:rPr>
              <w:t>sur</w:t>
            </w:r>
            <w:r>
              <w:rPr>
                <w:rFonts w:ascii="Calibri" w:hAnsi="Calibri"/>
                <w:spacing w:val="-3"/>
              </w:rPr>
              <w:t xml:space="preserve"> </w:t>
            </w:r>
            <w:r>
              <w:rPr>
                <w:rFonts w:ascii="Calibri" w:hAnsi="Calibri"/>
              </w:rPr>
              <w:t>le</w:t>
            </w:r>
            <w:r>
              <w:rPr>
                <w:rFonts w:ascii="Calibri" w:hAnsi="Calibri"/>
                <w:spacing w:val="-4"/>
              </w:rPr>
              <w:t xml:space="preserve"> </w:t>
            </w:r>
            <w:r>
              <w:rPr>
                <w:rFonts w:ascii="Calibri" w:hAnsi="Calibri"/>
              </w:rPr>
              <w:t>texte</w:t>
            </w:r>
            <w:r>
              <w:rPr>
                <w:rFonts w:ascii="Calibri" w:hAnsi="Calibri"/>
                <w:spacing w:val="-3"/>
              </w:rPr>
              <w:t xml:space="preserve"> </w:t>
            </w:r>
            <w:r>
              <w:rPr>
                <w:rFonts w:ascii="Calibri" w:hAnsi="Calibri"/>
              </w:rPr>
              <w:t>ou</w:t>
            </w:r>
            <w:r>
              <w:rPr>
                <w:rFonts w:ascii="Calibri" w:hAnsi="Calibri"/>
                <w:spacing w:val="-4"/>
              </w:rPr>
              <w:t xml:space="preserve"> </w:t>
            </w:r>
            <w:r>
              <w:rPr>
                <w:rFonts w:ascii="Calibri" w:hAnsi="Calibri"/>
              </w:rPr>
              <w:t>sur</w:t>
            </w:r>
            <w:r>
              <w:rPr>
                <w:rFonts w:ascii="Calibri" w:hAnsi="Calibri"/>
                <w:spacing w:val="-3"/>
              </w:rPr>
              <w:t xml:space="preserve"> </w:t>
            </w:r>
            <w:r>
              <w:rPr>
                <w:rFonts w:ascii="Calibri" w:hAnsi="Calibri"/>
              </w:rPr>
              <w:t>les</w:t>
            </w:r>
            <w:r>
              <w:rPr>
                <w:rFonts w:ascii="Calibri" w:hAnsi="Calibri"/>
                <w:spacing w:val="-3"/>
              </w:rPr>
              <w:t xml:space="preserve"> </w:t>
            </w:r>
            <w:r>
              <w:rPr>
                <w:rFonts w:ascii="Calibri" w:hAnsi="Calibri"/>
              </w:rPr>
              <w:t>autres</w:t>
            </w:r>
            <w:r>
              <w:rPr>
                <w:rFonts w:ascii="Calibri" w:hAnsi="Calibri"/>
                <w:spacing w:val="2"/>
              </w:rPr>
              <w:t xml:space="preserve"> </w:t>
            </w:r>
            <w:r>
              <w:rPr>
                <w:rFonts w:ascii="Calibri" w:hAnsi="Calibri"/>
              </w:rPr>
              <w:t>connaissances</w:t>
            </w:r>
            <w:r>
              <w:rPr>
                <w:rFonts w:ascii="Calibri" w:hAnsi="Calibri"/>
                <w:spacing w:val="-47"/>
              </w:rPr>
              <w:t xml:space="preserve"> </w:t>
            </w:r>
            <w:r>
              <w:rPr>
                <w:rFonts w:ascii="Calibri" w:hAnsi="Calibri"/>
              </w:rPr>
              <w:t>mobilisées</w:t>
            </w:r>
          </w:p>
          <w:p w:rsidR="00A55C1B" w:rsidRDefault="00D72919">
            <w:pPr>
              <w:pStyle w:val="TableParagraph"/>
              <w:spacing w:line="333" w:lineRule="exact"/>
              <w:ind w:left="110"/>
              <w:rPr>
                <w:b/>
                <w:sz w:val="24"/>
              </w:rPr>
            </w:pPr>
            <w:r>
              <w:rPr>
                <w:b/>
                <w:sz w:val="24"/>
              </w:rPr>
              <w:t>Compétences</w:t>
            </w:r>
            <w:r>
              <w:rPr>
                <w:b/>
                <w:spacing w:val="-2"/>
                <w:sz w:val="24"/>
              </w:rPr>
              <w:t xml:space="preserve"> </w:t>
            </w:r>
            <w:r>
              <w:rPr>
                <w:b/>
                <w:sz w:val="24"/>
              </w:rPr>
              <w:t>du socle</w:t>
            </w:r>
            <w:r>
              <w:rPr>
                <w:b/>
                <w:spacing w:val="-5"/>
                <w:sz w:val="24"/>
              </w:rPr>
              <w:t xml:space="preserve"> </w:t>
            </w:r>
            <w:r>
              <w:rPr>
                <w:b/>
                <w:sz w:val="24"/>
              </w:rPr>
              <w:t>commun</w:t>
            </w:r>
            <w:r>
              <w:rPr>
                <w:b/>
                <w:spacing w:val="-1"/>
                <w:sz w:val="24"/>
              </w:rPr>
              <w:t xml:space="preserve"> </w:t>
            </w:r>
            <w:r>
              <w:rPr>
                <w:b/>
                <w:sz w:val="24"/>
              </w:rPr>
              <w:t>visées</w:t>
            </w:r>
            <w:r>
              <w:rPr>
                <w:b/>
                <w:spacing w:val="-1"/>
                <w:sz w:val="24"/>
              </w:rPr>
              <w:t xml:space="preserve"> </w:t>
            </w:r>
            <w:r>
              <w:rPr>
                <w:b/>
                <w:sz w:val="24"/>
              </w:rPr>
              <w:t>par</w:t>
            </w:r>
            <w:r>
              <w:rPr>
                <w:b/>
                <w:spacing w:val="-5"/>
                <w:sz w:val="24"/>
              </w:rPr>
              <w:t xml:space="preserve"> </w:t>
            </w:r>
            <w:r>
              <w:rPr>
                <w:b/>
                <w:sz w:val="24"/>
              </w:rPr>
              <w:t>la</w:t>
            </w:r>
            <w:r>
              <w:rPr>
                <w:b/>
                <w:spacing w:val="1"/>
                <w:sz w:val="24"/>
              </w:rPr>
              <w:t xml:space="preserve"> </w:t>
            </w:r>
            <w:r>
              <w:rPr>
                <w:b/>
                <w:sz w:val="24"/>
              </w:rPr>
              <w:t>séance</w:t>
            </w:r>
            <w:r>
              <w:rPr>
                <w:b/>
                <w:spacing w:val="-4"/>
                <w:sz w:val="24"/>
              </w:rPr>
              <w:t xml:space="preserve"> </w:t>
            </w:r>
            <w:r>
              <w:rPr>
                <w:b/>
                <w:sz w:val="24"/>
              </w:rPr>
              <w:t>:</w:t>
            </w:r>
          </w:p>
          <w:p w:rsidR="00A55C1B" w:rsidRDefault="00D72919">
            <w:pPr>
              <w:pStyle w:val="TableParagraph"/>
              <w:spacing w:line="279" w:lineRule="exact"/>
              <w:ind w:left="110"/>
              <w:rPr>
                <w:b/>
                <w:sz w:val="20"/>
              </w:rPr>
            </w:pPr>
            <w:r>
              <w:rPr>
                <w:b/>
                <w:color w:val="0070C0"/>
                <w:sz w:val="20"/>
              </w:rPr>
              <w:t>Domaine</w:t>
            </w:r>
            <w:r>
              <w:rPr>
                <w:b/>
                <w:color w:val="0070C0"/>
                <w:spacing w:val="2"/>
                <w:sz w:val="20"/>
              </w:rPr>
              <w:t xml:space="preserve"> </w:t>
            </w:r>
            <w:r>
              <w:rPr>
                <w:b/>
                <w:color w:val="0070C0"/>
                <w:sz w:val="20"/>
              </w:rPr>
              <w:t>1</w:t>
            </w:r>
            <w:r>
              <w:rPr>
                <w:b/>
                <w:color w:val="0070C0"/>
                <w:spacing w:val="2"/>
                <w:sz w:val="20"/>
              </w:rPr>
              <w:t xml:space="preserve"> </w:t>
            </w:r>
            <w:r>
              <w:rPr>
                <w:b/>
                <w:color w:val="0070C0"/>
                <w:sz w:val="20"/>
              </w:rPr>
              <w:t>:</w:t>
            </w:r>
            <w:r>
              <w:rPr>
                <w:b/>
                <w:color w:val="0070C0"/>
                <w:spacing w:val="-6"/>
                <w:sz w:val="20"/>
              </w:rPr>
              <w:t xml:space="preserve"> </w:t>
            </w:r>
            <w:r>
              <w:rPr>
                <w:b/>
                <w:color w:val="0070C0"/>
                <w:sz w:val="20"/>
              </w:rPr>
              <w:t>des</w:t>
            </w:r>
            <w:r>
              <w:rPr>
                <w:b/>
                <w:color w:val="0070C0"/>
                <w:spacing w:val="-7"/>
                <w:sz w:val="20"/>
              </w:rPr>
              <w:t xml:space="preserve"> </w:t>
            </w:r>
            <w:r>
              <w:rPr>
                <w:b/>
                <w:color w:val="0070C0"/>
                <w:sz w:val="20"/>
              </w:rPr>
              <w:t>langages</w:t>
            </w:r>
            <w:r>
              <w:rPr>
                <w:b/>
                <w:color w:val="0070C0"/>
                <w:spacing w:val="-2"/>
                <w:sz w:val="20"/>
              </w:rPr>
              <w:t xml:space="preserve"> </w:t>
            </w:r>
            <w:r>
              <w:rPr>
                <w:b/>
                <w:color w:val="0070C0"/>
                <w:sz w:val="20"/>
              </w:rPr>
              <w:t>pour</w:t>
            </w:r>
            <w:r>
              <w:rPr>
                <w:b/>
                <w:color w:val="0070C0"/>
                <w:spacing w:val="-2"/>
                <w:sz w:val="20"/>
              </w:rPr>
              <w:t xml:space="preserve"> </w:t>
            </w:r>
            <w:r>
              <w:rPr>
                <w:b/>
                <w:color w:val="0070C0"/>
                <w:sz w:val="20"/>
              </w:rPr>
              <w:t>penser</w:t>
            </w:r>
            <w:r>
              <w:rPr>
                <w:b/>
                <w:color w:val="0070C0"/>
                <w:spacing w:val="-1"/>
                <w:sz w:val="20"/>
              </w:rPr>
              <w:t xml:space="preserve"> </w:t>
            </w:r>
            <w:r>
              <w:rPr>
                <w:b/>
                <w:color w:val="0070C0"/>
                <w:sz w:val="20"/>
              </w:rPr>
              <w:t>et</w:t>
            </w:r>
            <w:r>
              <w:rPr>
                <w:b/>
                <w:color w:val="0070C0"/>
                <w:spacing w:val="1"/>
                <w:sz w:val="20"/>
              </w:rPr>
              <w:t xml:space="preserve"> </w:t>
            </w:r>
            <w:r>
              <w:rPr>
                <w:b/>
                <w:color w:val="0070C0"/>
                <w:sz w:val="20"/>
              </w:rPr>
              <w:t>communiquer</w:t>
            </w:r>
          </w:p>
          <w:p w:rsidR="00A55C1B" w:rsidRDefault="00D72919">
            <w:pPr>
              <w:pStyle w:val="TableParagraph"/>
              <w:spacing w:line="278" w:lineRule="exact"/>
              <w:ind w:left="110"/>
              <w:rPr>
                <w:b/>
                <w:sz w:val="20"/>
              </w:rPr>
            </w:pPr>
            <w:r>
              <w:rPr>
                <w:sz w:val="20"/>
              </w:rPr>
              <w:t xml:space="preserve">* </w:t>
            </w:r>
            <w:r>
              <w:rPr>
                <w:b/>
                <w:sz w:val="20"/>
              </w:rPr>
              <w:t>Comprendre,</w:t>
            </w:r>
            <w:r>
              <w:rPr>
                <w:b/>
                <w:spacing w:val="-3"/>
                <w:sz w:val="20"/>
              </w:rPr>
              <w:t xml:space="preserve"> </w:t>
            </w:r>
            <w:r>
              <w:rPr>
                <w:b/>
                <w:sz w:val="20"/>
              </w:rPr>
              <w:t>s’exprimer</w:t>
            </w:r>
            <w:r>
              <w:rPr>
                <w:b/>
                <w:spacing w:val="-6"/>
                <w:sz w:val="20"/>
              </w:rPr>
              <w:t xml:space="preserve"> </w:t>
            </w:r>
            <w:r>
              <w:rPr>
                <w:b/>
                <w:sz w:val="20"/>
              </w:rPr>
              <w:t>en</w:t>
            </w:r>
            <w:r>
              <w:rPr>
                <w:b/>
                <w:spacing w:val="-2"/>
                <w:sz w:val="20"/>
              </w:rPr>
              <w:t xml:space="preserve"> </w:t>
            </w:r>
            <w:r>
              <w:rPr>
                <w:b/>
                <w:sz w:val="20"/>
              </w:rPr>
              <w:t>utilisant la</w:t>
            </w:r>
            <w:r>
              <w:rPr>
                <w:b/>
                <w:spacing w:val="-8"/>
                <w:sz w:val="20"/>
              </w:rPr>
              <w:t xml:space="preserve"> </w:t>
            </w:r>
            <w:r>
              <w:rPr>
                <w:b/>
                <w:sz w:val="20"/>
              </w:rPr>
              <w:t>langue</w:t>
            </w:r>
            <w:r>
              <w:rPr>
                <w:b/>
                <w:spacing w:val="1"/>
                <w:sz w:val="20"/>
              </w:rPr>
              <w:t xml:space="preserve"> </w:t>
            </w:r>
            <w:r>
              <w:rPr>
                <w:b/>
                <w:sz w:val="20"/>
              </w:rPr>
              <w:t>française</w:t>
            </w:r>
            <w:r>
              <w:rPr>
                <w:b/>
                <w:spacing w:val="2"/>
                <w:sz w:val="20"/>
              </w:rPr>
              <w:t xml:space="preserve"> </w:t>
            </w:r>
            <w:r>
              <w:rPr>
                <w:b/>
                <w:sz w:val="20"/>
              </w:rPr>
              <w:t>à</w:t>
            </w:r>
            <w:r>
              <w:rPr>
                <w:b/>
                <w:spacing w:val="-8"/>
                <w:sz w:val="20"/>
              </w:rPr>
              <w:t xml:space="preserve"> </w:t>
            </w:r>
            <w:r>
              <w:rPr>
                <w:b/>
                <w:sz w:val="20"/>
              </w:rPr>
              <w:t>l’oral</w:t>
            </w:r>
            <w:r>
              <w:rPr>
                <w:b/>
                <w:spacing w:val="1"/>
                <w:sz w:val="20"/>
              </w:rPr>
              <w:t xml:space="preserve"> </w:t>
            </w:r>
            <w:r>
              <w:rPr>
                <w:b/>
                <w:sz w:val="20"/>
              </w:rPr>
              <w:t>et à</w:t>
            </w:r>
            <w:r>
              <w:rPr>
                <w:b/>
                <w:spacing w:val="-3"/>
                <w:sz w:val="20"/>
              </w:rPr>
              <w:t xml:space="preserve"> </w:t>
            </w:r>
            <w:r>
              <w:rPr>
                <w:b/>
                <w:sz w:val="20"/>
              </w:rPr>
              <w:t>l’écrit.</w:t>
            </w:r>
          </w:p>
          <w:p w:rsidR="00A55C1B" w:rsidRDefault="00D72919">
            <w:pPr>
              <w:pStyle w:val="TableParagraph"/>
              <w:ind w:left="110" w:right="1084"/>
              <w:rPr>
                <w:b/>
                <w:sz w:val="20"/>
              </w:rPr>
            </w:pPr>
            <w:r>
              <w:rPr>
                <w:b/>
                <w:sz w:val="20"/>
              </w:rPr>
              <w:t>* Comprendre, s’exprimer en utilisant les langages des arts et du corps.</w:t>
            </w:r>
            <w:r>
              <w:rPr>
                <w:b/>
                <w:spacing w:val="-85"/>
                <w:sz w:val="20"/>
              </w:rPr>
              <w:t xml:space="preserve"> </w:t>
            </w:r>
            <w:r>
              <w:rPr>
                <w:b/>
                <w:color w:val="0070C0"/>
                <w:sz w:val="20"/>
              </w:rPr>
              <w:t>Domaine</w:t>
            </w:r>
            <w:r>
              <w:rPr>
                <w:b/>
                <w:color w:val="0070C0"/>
                <w:spacing w:val="1"/>
                <w:sz w:val="20"/>
              </w:rPr>
              <w:t xml:space="preserve"> </w:t>
            </w:r>
            <w:r>
              <w:rPr>
                <w:b/>
                <w:color w:val="0070C0"/>
                <w:sz w:val="20"/>
              </w:rPr>
              <w:t>2</w:t>
            </w:r>
            <w:r>
              <w:rPr>
                <w:b/>
                <w:color w:val="0070C0"/>
                <w:spacing w:val="1"/>
                <w:sz w:val="20"/>
              </w:rPr>
              <w:t xml:space="preserve"> </w:t>
            </w:r>
            <w:r>
              <w:rPr>
                <w:b/>
                <w:color w:val="0070C0"/>
                <w:sz w:val="20"/>
              </w:rPr>
              <w:t>:</w:t>
            </w:r>
            <w:r>
              <w:rPr>
                <w:b/>
                <w:color w:val="0070C0"/>
                <w:spacing w:val="-7"/>
                <w:sz w:val="20"/>
              </w:rPr>
              <w:t xml:space="preserve"> </w:t>
            </w:r>
            <w:r>
              <w:rPr>
                <w:b/>
                <w:color w:val="0070C0"/>
                <w:sz w:val="20"/>
              </w:rPr>
              <w:t>les</w:t>
            </w:r>
            <w:r>
              <w:rPr>
                <w:b/>
                <w:color w:val="0070C0"/>
                <w:spacing w:val="-8"/>
                <w:sz w:val="20"/>
              </w:rPr>
              <w:t xml:space="preserve"> </w:t>
            </w:r>
            <w:r>
              <w:rPr>
                <w:b/>
                <w:color w:val="0070C0"/>
                <w:sz w:val="20"/>
              </w:rPr>
              <w:t>méthodes</w:t>
            </w:r>
            <w:r>
              <w:rPr>
                <w:b/>
                <w:color w:val="0070C0"/>
                <w:spacing w:val="-3"/>
                <w:sz w:val="20"/>
              </w:rPr>
              <w:t xml:space="preserve"> </w:t>
            </w:r>
            <w:r>
              <w:rPr>
                <w:b/>
                <w:color w:val="0070C0"/>
                <w:sz w:val="20"/>
              </w:rPr>
              <w:t>et outils</w:t>
            </w:r>
            <w:r>
              <w:rPr>
                <w:b/>
                <w:color w:val="0070C0"/>
                <w:spacing w:val="-3"/>
                <w:sz w:val="20"/>
              </w:rPr>
              <w:t xml:space="preserve"> </w:t>
            </w:r>
            <w:r>
              <w:rPr>
                <w:b/>
                <w:color w:val="0070C0"/>
                <w:sz w:val="20"/>
              </w:rPr>
              <w:t>pour</w:t>
            </w:r>
            <w:r>
              <w:rPr>
                <w:b/>
                <w:color w:val="0070C0"/>
                <w:spacing w:val="-2"/>
                <w:sz w:val="20"/>
              </w:rPr>
              <w:t xml:space="preserve"> </w:t>
            </w:r>
            <w:r>
              <w:rPr>
                <w:b/>
                <w:color w:val="0070C0"/>
                <w:sz w:val="20"/>
              </w:rPr>
              <w:t>apprendre</w:t>
            </w:r>
          </w:p>
        </w:tc>
        <w:tc>
          <w:tcPr>
            <w:tcW w:w="7864" w:type="dxa"/>
            <w:gridSpan w:val="3"/>
          </w:tcPr>
          <w:p w:rsidR="00A55C1B" w:rsidRDefault="00D72919">
            <w:pPr>
              <w:pStyle w:val="TableParagraph"/>
              <w:spacing w:line="328" w:lineRule="exact"/>
              <w:ind w:left="110"/>
              <w:jc w:val="both"/>
              <w:rPr>
                <w:sz w:val="24"/>
              </w:rPr>
            </w:pPr>
            <w:r>
              <w:rPr>
                <w:sz w:val="24"/>
                <w:u w:val="single"/>
              </w:rPr>
              <w:t>Connaissances</w:t>
            </w:r>
            <w:r>
              <w:rPr>
                <w:spacing w:val="-5"/>
                <w:sz w:val="24"/>
                <w:u w:val="single"/>
              </w:rPr>
              <w:t xml:space="preserve"> </w:t>
            </w:r>
            <w:r>
              <w:rPr>
                <w:sz w:val="24"/>
                <w:u w:val="single"/>
              </w:rPr>
              <w:t>et</w:t>
            </w:r>
            <w:r>
              <w:rPr>
                <w:spacing w:val="-1"/>
                <w:sz w:val="24"/>
                <w:u w:val="single"/>
              </w:rPr>
              <w:t xml:space="preserve"> </w:t>
            </w:r>
            <w:r>
              <w:rPr>
                <w:sz w:val="24"/>
                <w:u w:val="single"/>
              </w:rPr>
              <w:t>capacités</w:t>
            </w:r>
            <w:r>
              <w:rPr>
                <w:spacing w:val="-4"/>
                <w:sz w:val="24"/>
                <w:u w:val="single"/>
              </w:rPr>
              <w:t xml:space="preserve"> </w:t>
            </w:r>
            <w:r>
              <w:rPr>
                <w:sz w:val="24"/>
                <w:u w:val="single"/>
              </w:rPr>
              <w:t>mises</w:t>
            </w:r>
            <w:r>
              <w:rPr>
                <w:spacing w:val="-5"/>
                <w:sz w:val="24"/>
                <w:u w:val="single"/>
              </w:rPr>
              <w:t xml:space="preserve"> </w:t>
            </w:r>
            <w:r>
              <w:rPr>
                <w:sz w:val="24"/>
                <w:u w:val="single"/>
              </w:rPr>
              <w:t>en</w:t>
            </w:r>
            <w:r>
              <w:rPr>
                <w:spacing w:val="-3"/>
                <w:sz w:val="24"/>
                <w:u w:val="single"/>
              </w:rPr>
              <w:t xml:space="preserve"> </w:t>
            </w:r>
            <w:r>
              <w:rPr>
                <w:sz w:val="24"/>
                <w:u w:val="single"/>
              </w:rPr>
              <w:t>œuvre :</w:t>
            </w:r>
          </w:p>
          <w:p w:rsidR="00A55C1B" w:rsidRDefault="00D72919">
            <w:pPr>
              <w:pStyle w:val="TableParagraph"/>
              <w:spacing w:before="7" w:line="225" w:lineRule="auto"/>
              <w:ind w:left="110" w:right="91"/>
              <w:jc w:val="both"/>
              <w:rPr>
                <w:i/>
                <w:sz w:val="19"/>
              </w:rPr>
            </w:pPr>
            <w:r>
              <w:rPr>
                <w:i/>
                <w:spacing w:val="-1"/>
                <w:w w:val="95"/>
                <w:sz w:val="19"/>
              </w:rPr>
              <w:t>Développer</w:t>
            </w:r>
            <w:r>
              <w:rPr>
                <w:i/>
                <w:spacing w:val="-8"/>
                <w:w w:val="95"/>
                <w:sz w:val="19"/>
              </w:rPr>
              <w:t xml:space="preserve"> </w:t>
            </w:r>
            <w:r>
              <w:rPr>
                <w:i/>
                <w:spacing w:val="-1"/>
                <w:w w:val="95"/>
                <w:sz w:val="19"/>
              </w:rPr>
              <w:t>les</w:t>
            </w:r>
            <w:r>
              <w:rPr>
                <w:i/>
                <w:spacing w:val="-9"/>
                <w:w w:val="95"/>
                <w:sz w:val="19"/>
              </w:rPr>
              <w:t xml:space="preserve"> </w:t>
            </w:r>
            <w:r>
              <w:rPr>
                <w:i/>
                <w:spacing w:val="-1"/>
                <w:w w:val="95"/>
                <w:sz w:val="19"/>
              </w:rPr>
              <w:t>compétences</w:t>
            </w:r>
            <w:r>
              <w:rPr>
                <w:i/>
                <w:spacing w:val="-10"/>
                <w:w w:val="95"/>
                <w:sz w:val="19"/>
              </w:rPr>
              <w:t xml:space="preserve"> </w:t>
            </w:r>
            <w:r>
              <w:rPr>
                <w:i/>
                <w:spacing w:val="-1"/>
                <w:w w:val="95"/>
                <w:sz w:val="19"/>
              </w:rPr>
              <w:t>méthodologiques</w:t>
            </w:r>
            <w:r>
              <w:rPr>
                <w:i/>
                <w:spacing w:val="-4"/>
                <w:w w:val="95"/>
                <w:sz w:val="19"/>
              </w:rPr>
              <w:t xml:space="preserve"> </w:t>
            </w:r>
            <w:r>
              <w:rPr>
                <w:i/>
                <w:spacing w:val="-1"/>
                <w:w w:val="95"/>
                <w:sz w:val="19"/>
              </w:rPr>
              <w:t>pour</w:t>
            </w:r>
            <w:r>
              <w:rPr>
                <w:i/>
                <w:spacing w:val="-8"/>
                <w:w w:val="95"/>
                <w:sz w:val="19"/>
              </w:rPr>
              <w:t xml:space="preserve"> </w:t>
            </w:r>
            <w:r>
              <w:rPr>
                <w:i/>
                <w:spacing w:val="-1"/>
                <w:w w:val="95"/>
                <w:sz w:val="19"/>
              </w:rPr>
              <w:t>améliorer</w:t>
            </w:r>
            <w:r>
              <w:rPr>
                <w:i/>
                <w:spacing w:val="-7"/>
                <w:w w:val="95"/>
                <w:sz w:val="19"/>
              </w:rPr>
              <w:t xml:space="preserve"> </w:t>
            </w:r>
            <w:r>
              <w:rPr>
                <w:i/>
                <w:w w:val="95"/>
                <w:sz w:val="19"/>
              </w:rPr>
              <w:t>l’efficacité</w:t>
            </w:r>
            <w:r>
              <w:rPr>
                <w:i/>
                <w:spacing w:val="-5"/>
                <w:w w:val="95"/>
                <w:sz w:val="19"/>
              </w:rPr>
              <w:t xml:space="preserve"> </w:t>
            </w:r>
            <w:r>
              <w:rPr>
                <w:i/>
                <w:w w:val="95"/>
                <w:sz w:val="19"/>
              </w:rPr>
              <w:t>des</w:t>
            </w:r>
            <w:r>
              <w:rPr>
                <w:i/>
                <w:spacing w:val="-10"/>
                <w:w w:val="95"/>
                <w:sz w:val="19"/>
              </w:rPr>
              <w:t xml:space="preserve"> </w:t>
            </w:r>
            <w:r>
              <w:rPr>
                <w:i/>
                <w:w w:val="95"/>
                <w:sz w:val="19"/>
              </w:rPr>
              <w:t>apprentissages</w:t>
            </w:r>
            <w:r>
              <w:rPr>
                <w:i/>
                <w:spacing w:val="-51"/>
                <w:w w:val="95"/>
                <w:sz w:val="19"/>
              </w:rPr>
              <w:t xml:space="preserve"> </w:t>
            </w:r>
            <w:r>
              <w:rPr>
                <w:i/>
                <w:spacing w:val="-2"/>
                <w:sz w:val="19"/>
              </w:rPr>
              <w:t>et</w:t>
            </w:r>
            <w:r>
              <w:rPr>
                <w:i/>
                <w:spacing w:val="-8"/>
                <w:sz w:val="19"/>
              </w:rPr>
              <w:t xml:space="preserve"> </w:t>
            </w:r>
            <w:r>
              <w:rPr>
                <w:i/>
                <w:spacing w:val="-2"/>
                <w:sz w:val="19"/>
              </w:rPr>
              <w:t>favoriser</w:t>
            </w:r>
            <w:r>
              <w:rPr>
                <w:i/>
                <w:spacing w:val="-9"/>
                <w:sz w:val="19"/>
              </w:rPr>
              <w:t xml:space="preserve"> </w:t>
            </w:r>
            <w:r>
              <w:rPr>
                <w:i/>
                <w:spacing w:val="-2"/>
                <w:sz w:val="19"/>
              </w:rPr>
              <w:t>la</w:t>
            </w:r>
            <w:r>
              <w:rPr>
                <w:i/>
                <w:spacing w:val="-9"/>
                <w:sz w:val="19"/>
              </w:rPr>
              <w:t xml:space="preserve"> </w:t>
            </w:r>
            <w:r>
              <w:rPr>
                <w:i/>
                <w:spacing w:val="-2"/>
                <w:sz w:val="19"/>
              </w:rPr>
              <w:t>réussite</w:t>
            </w:r>
            <w:r>
              <w:rPr>
                <w:i/>
                <w:spacing w:val="-8"/>
                <w:sz w:val="19"/>
              </w:rPr>
              <w:t xml:space="preserve"> </w:t>
            </w:r>
            <w:r>
              <w:rPr>
                <w:i/>
                <w:spacing w:val="-2"/>
                <w:sz w:val="19"/>
              </w:rPr>
              <w:t>de</w:t>
            </w:r>
            <w:r>
              <w:rPr>
                <w:i/>
                <w:spacing w:val="-7"/>
                <w:sz w:val="19"/>
              </w:rPr>
              <w:t xml:space="preserve"> </w:t>
            </w:r>
            <w:r>
              <w:rPr>
                <w:i/>
                <w:spacing w:val="-2"/>
                <w:sz w:val="19"/>
              </w:rPr>
              <w:t>tous</w:t>
            </w:r>
            <w:r>
              <w:rPr>
                <w:i/>
                <w:spacing w:val="-6"/>
                <w:sz w:val="19"/>
              </w:rPr>
              <w:t xml:space="preserve"> </w:t>
            </w:r>
            <w:r>
              <w:rPr>
                <w:i/>
                <w:spacing w:val="-2"/>
                <w:sz w:val="19"/>
              </w:rPr>
              <w:t>les</w:t>
            </w:r>
            <w:r>
              <w:rPr>
                <w:i/>
                <w:spacing w:val="-7"/>
                <w:sz w:val="19"/>
              </w:rPr>
              <w:t xml:space="preserve"> </w:t>
            </w:r>
            <w:r>
              <w:rPr>
                <w:i/>
                <w:spacing w:val="-2"/>
                <w:sz w:val="19"/>
              </w:rPr>
              <w:t>élèves</w:t>
            </w:r>
            <w:r>
              <w:rPr>
                <w:i/>
                <w:spacing w:val="-6"/>
                <w:sz w:val="19"/>
              </w:rPr>
              <w:t xml:space="preserve"> </w:t>
            </w:r>
            <w:r>
              <w:rPr>
                <w:i/>
                <w:spacing w:val="-2"/>
                <w:sz w:val="19"/>
              </w:rPr>
              <w:t>(…)</w:t>
            </w:r>
            <w:r>
              <w:rPr>
                <w:i/>
                <w:spacing w:val="-12"/>
                <w:sz w:val="19"/>
              </w:rPr>
              <w:t xml:space="preserve"> </w:t>
            </w:r>
            <w:r>
              <w:rPr>
                <w:i/>
                <w:spacing w:val="-2"/>
                <w:sz w:val="19"/>
              </w:rPr>
              <w:t>Extraire</w:t>
            </w:r>
            <w:r>
              <w:rPr>
                <w:i/>
                <w:spacing w:val="-7"/>
                <w:sz w:val="19"/>
              </w:rPr>
              <w:t xml:space="preserve"> </w:t>
            </w:r>
            <w:r>
              <w:rPr>
                <w:i/>
                <w:spacing w:val="-2"/>
                <w:sz w:val="19"/>
              </w:rPr>
              <w:t>des</w:t>
            </w:r>
            <w:r>
              <w:rPr>
                <w:i/>
                <w:spacing w:val="-10"/>
                <w:sz w:val="19"/>
              </w:rPr>
              <w:t xml:space="preserve"> </w:t>
            </w:r>
            <w:r>
              <w:rPr>
                <w:i/>
                <w:spacing w:val="-2"/>
                <w:sz w:val="19"/>
              </w:rPr>
              <w:t>informations</w:t>
            </w:r>
            <w:r>
              <w:rPr>
                <w:i/>
                <w:spacing w:val="-6"/>
                <w:sz w:val="19"/>
              </w:rPr>
              <w:t xml:space="preserve"> </w:t>
            </w:r>
            <w:r>
              <w:rPr>
                <w:i/>
                <w:spacing w:val="-1"/>
                <w:sz w:val="19"/>
              </w:rPr>
              <w:t>d’un</w:t>
            </w:r>
            <w:r>
              <w:rPr>
                <w:i/>
                <w:spacing w:val="-11"/>
                <w:sz w:val="19"/>
              </w:rPr>
              <w:t xml:space="preserve"> </w:t>
            </w:r>
            <w:r>
              <w:rPr>
                <w:i/>
                <w:spacing w:val="-1"/>
                <w:sz w:val="19"/>
              </w:rPr>
              <w:t>texte,</w:t>
            </w:r>
            <w:r>
              <w:rPr>
                <w:i/>
                <w:spacing w:val="-10"/>
                <w:sz w:val="19"/>
              </w:rPr>
              <w:t xml:space="preserve"> </w:t>
            </w:r>
            <w:r>
              <w:rPr>
                <w:i/>
                <w:spacing w:val="-1"/>
                <w:sz w:val="19"/>
              </w:rPr>
              <w:t>d’une</w:t>
            </w:r>
            <w:r>
              <w:rPr>
                <w:i/>
                <w:spacing w:val="-55"/>
                <w:sz w:val="19"/>
              </w:rPr>
              <w:t xml:space="preserve"> </w:t>
            </w:r>
            <w:r>
              <w:rPr>
                <w:i/>
                <w:spacing w:val="-1"/>
                <w:sz w:val="19"/>
              </w:rPr>
              <w:t xml:space="preserve">ressource documentaire permettant de répondre </w:t>
            </w:r>
            <w:r>
              <w:rPr>
                <w:i/>
                <w:sz w:val="19"/>
              </w:rPr>
              <w:t>aux interrogations, aux besoins, aux</w:t>
            </w:r>
            <w:r>
              <w:rPr>
                <w:i/>
                <w:spacing w:val="1"/>
                <w:sz w:val="19"/>
              </w:rPr>
              <w:t xml:space="preserve"> </w:t>
            </w:r>
            <w:r>
              <w:rPr>
                <w:i/>
                <w:sz w:val="19"/>
              </w:rPr>
              <w:t>curiosités.</w:t>
            </w:r>
          </w:p>
          <w:p w:rsidR="00A55C1B" w:rsidRDefault="00D72919">
            <w:pPr>
              <w:pStyle w:val="TableParagraph"/>
              <w:spacing w:before="8" w:line="225" w:lineRule="auto"/>
              <w:ind w:left="110" w:right="556"/>
              <w:jc w:val="both"/>
              <w:rPr>
                <w:i/>
                <w:sz w:val="19"/>
              </w:rPr>
            </w:pPr>
            <w:r>
              <w:rPr>
                <w:i/>
                <w:w w:val="95"/>
                <w:sz w:val="19"/>
              </w:rPr>
              <w:t>Mobilisation</w:t>
            </w:r>
            <w:r>
              <w:rPr>
                <w:i/>
                <w:spacing w:val="-5"/>
                <w:w w:val="95"/>
                <w:sz w:val="19"/>
              </w:rPr>
              <w:t xml:space="preserve"> </w:t>
            </w:r>
            <w:r>
              <w:rPr>
                <w:i/>
                <w:w w:val="95"/>
                <w:sz w:val="19"/>
              </w:rPr>
              <w:t>des</w:t>
            </w:r>
            <w:r>
              <w:rPr>
                <w:i/>
                <w:spacing w:val="-3"/>
                <w:w w:val="95"/>
                <w:sz w:val="19"/>
              </w:rPr>
              <w:t xml:space="preserve"> </w:t>
            </w:r>
            <w:r>
              <w:rPr>
                <w:i/>
                <w:w w:val="95"/>
                <w:sz w:val="19"/>
              </w:rPr>
              <w:t>références</w:t>
            </w:r>
            <w:r>
              <w:rPr>
                <w:i/>
                <w:spacing w:val="-7"/>
                <w:w w:val="95"/>
                <w:sz w:val="19"/>
              </w:rPr>
              <w:t xml:space="preserve"> </w:t>
            </w:r>
            <w:r>
              <w:rPr>
                <w:i/>
                <w:w w:val="95"/>
                <w:sz w:val="19"/>
              </w:rPr>
              <w:t>culturelles</w:t>
            </w:r>
            <w:r>
              <w:rPr>
                <w:i/>
                <w:spacing w:val="-3"/>
                <w:w w:val="95"/>
                <w:sz w:val="19"/>
              </w:rPr>
              <w:t xml:space="preserve"> </w:t>
            </w:r>
            <w:r>
              <w:rPr>
                <w:i/>
                <w:w w:val="95"/>
                <w:sz w:val="19"/>
              </w:rPr>
              <w:t>nécessaires</w:t>
            </w:r>
            <w:r>
              <w:rPr>
                <w:i/>
                <w:spacing w:val="-2"/>
                <w:w w:val="95"/>
                <w:sz w:val="19"/>
              </w:rPr>
              <w:t xml:space="preserve"> </w:t>
            </w:r>
            <w:r>
              <w:rPr>
                <w:i/>
                <w:w w:val="95"/>
                <w:sz w:val="19"/>
              </w:rPr>
              <w:t>pour</w:t>
            </w:r>
            <w:r>
              <w:rPr>
                <w:i/>
                <w:spacing w:val="-11"/>
                <w:w w:val="95"/>
                <w:sz w:val="19"/>
              </w:rPr>
              <w:t xml:space="preserve"> </w:t>
            </w:r>
            <w:r>
              <w:rPr>
                <w:i/>
                <w:w w:val="95"/>
                <w:sz w:val="19"/>
              </w:rPr>
              <w:t>comprendre</w:t>
            </w:r>
            <w:r>
              <w:rPr>
                <w:i/>
                <w:spacing w:val="-5"/>
                <w:w w:val="95"/>
                <w:sz w:val="19"/>
              </w:rPr>
              <w:t xml:space="preserve"> </w:t>
            </w:r>
            <w:r>
              <w:rPr>
                <w:i/>
                <w:w w:val="95"/>
                <w:sz w:val="19"/>
              </w:rPr>
              <w:t>le</w:t>
            </w:r>
            <w:r>
              <w:rPr>
                <w:i/>
                <w:spacing w:val="-8"/>
                <w:w w:val="95"/>
                <w:sz w:val="19"/>
              </w:rPr>
              <w:t xml:space="preserve"> </w:t>
            </w:r>
            <w:r>
              <w:rPr>
                <w:i/>
                <w:w w:val="95"/>
                <w:sz w:val="19"/>
              </w:rPr>
              <w:t>message</w:t>
            </w:r>
            <w:r>
              <w:rPr>
                <w:i/>
                <w:spacing w:val="-5"/>
                <w:w w:val="95"/>
                <w:sz w:val="19"/>
              </w:rPr>
              <w:t xml:space="preserve"> </w:t>
            </w:r>
            <w:r>
              <w:rPr>
                <w:i/>
                <w:w w:val="95"/>
                <w:sz w:val="19"/>
              </w:rPr>
              <w:t>ou</w:t>
            </w:r>
            <w:r>
              <w:rPr>
                <w:i/>
                <w:spacing w:val="-3"/>
                <w:w w:val="95"/>
                <w:sz w:val="19"/>
              </w:rPr>
              <w:t xml:space="preserve"> </w:t>
            </w:r>
            <w:r>
              <w:rPr>
                <w:i/>
                <w:w w:val="95"/>
                <w:sz w:val="19"/>
              </w:rPr>
              <w:t>le</w:t>
            </w:r>
            <w:r>
              <w:rPr>
                <w:i/>
                <w:spacing w:val="-52"/>
                <w:w w:val="95"/>
                <w:sz w:val="19"/>
              </w:rPr>
              <w:t xml:space="preserve"> </w:t>
            </w:r>
            <w:r>
              <w:rPr>
                <w:i/>
                <w:sz w:val="19"/>
              </w:rPr>
              <w:t>texte.</w:t>
            </w:r>
          </w:p>
          <w:p w:rsidR="00A55C1B" w:rsidRDefault="00D72919">
            <w:pPr>
              <w:pStyle w:val="TableParagraph"/>
              <w:spacing w:line="254" w:lineRule="exact"/>
              <w:ind w:left="110"/>
              <w:jc w:val="both"/>
              <w:rPr>
                <w:i/>
                <w:sz w:val="19"/>
              </w:rPr>
            </w:pPr>
            <w:r>
              <w:rPr>
                <w:i/>
                <w:w w:val="95"/>
                <w:sz w:val="19"/>
              </w:rPr>
              <w:t>Attention</w:t>
            </w:r>
            <w:r>
              <w:rPr>
                <w:i/>
                <w:spacing w:val="-7"/>
                <w:w w:val="95"/>
                <w:sz w:val="19"/>
              </w:rPr>
              <w:t xml:space="preserve"> </w:t>
            </w:r>
            <w:r>
              <w:rPr>
                <w:i/>
                <w:w w:val="95"/>
                <w:sz w:val="19"/>
              </w:rPr>
              <w:t>portée</w:t>
            </w:r>
            <w:r>
              <w:rPr>
                <w:i/>
                <w:spacing w:val="-7"/>
                <w:w w:val="95"/>
                <w:sz w:val="19"/>
              </w:rPr>
              <w:t xml:space="preserve"> </w:t>
            </w:r>
            <w:r>
              <w:rPr>
                <w:i/>
                <w:w w:val="95"/>
                <w:sz w:val="19"/>
              </w:rPr>
              <w:t>au</w:t>
            </w:r>
            <w:r>
              <w:rPr>
                <w:i/>
                <w:spacing w:val="-5"/>
                <w:w w:val="95"/>
                <w:sz w:val="19"/>
              </w:rPr>
              <w:t xml:space="preserve"> </w:t>
            </w:r>
            <w:r>
              <w:rPr>
                <w:i/>
                <w:w w:val="95"/>
                <w:sz w:val="19"/>
              </w:rPr>
              <w:t>vocabulaire</w:t>
            </w:r>
            <w:r>
              <w:rPr>
                <w:i/>
                <w:spacing w:val="-7"/>
                <w:w w:val="95"/>
                <w:sz w:val="19"/>
              </w:rPr>
              <w:t xml:space="preserve"> </w:t>
            </w:r>
            <w:r>
              <w:rPr>
                <w:i/>
                <w:w w:val="95"/>
                <w:sz w:val="19"/>
              </w:rPr>
              <w:t>et</w:t>
            </w:r>
            <w:r>
              <w:rPr>
                <w:i/>
                <w:spacing w:val="-6"/>
                <w:w w:val="95"/>
                <w:sz w:val="19"/>
              </w:rPr>
              <w:t xml:space="preserve"> </w:t>
            </w:r>
            <w:r>
              <w:rPr>
                <w:i/>
                <w:w w:val="95"/>
                <w:sz w:val="19"/>
              </w:rPr>
              <w:t>mémorisation.</w:t>
            </w:r>
          </w:p>
          <w:p w:rsidR="00A55C1B" w:rsidRDefault="00A55C1B">
            <w:pPr>
              <w:pStyle w:val="TableParagraph"/>
              <w:ind w:left="0"/>
              <w:rPr>
                <w:rFonts w:ascii="Times New Roman"/>
                <w:sz w:val="26"/>
              </w:rPr>
            </w:pPr>
          </w:p>
          <w:p w:rsidR="00A55C1B" w:rsidRDefault="00A55C1B">
            <w:pPr>
              <w:pStyle w:val="TableParagraph"/>
              <w:ind w:left="0"/>
              <w:rPr>
                <w:rFonts w:ascii="Times New Roman"/>
                <w:sz w:val="26"/>
              </w:rPr>
            </w:pPr>
          </w:p>
          <w:p w:rsidR="00A55C1B" w:rsidRDefault="00A55C1B">
            <w:pPr>
              <w:pStyle w:val="TableParagraph"/>
              <w:ind w:left="0"/>
              <w:rPr>
                <w:rFonts w:ascii="Times New Roman"/>
                <w:sz w:val="26"/>
              </w:rPr>
            </w:pPr>
          </w:p>
          <w:p w:rsidR="00A55C1B" w:rsidRDefault="00A55C1B">
            <w:pPr>
              <w:pStyle w:val="TableParagraph"/>
              <w:spacing w:before="2"/>
              <w:ind w:left="0"/>
              <w:rPr>
                <w:rFonts w:ascii="Times New Roman"/>
                <w:sz w:val="38"/>
              </w:rPr>
            </w:pPr>
          </w:p>
          <w:p w:rsidR="00A55C1B" w:rsidRDefault="00D72919">
            <w:pPr>
              <w:pStyle w:val="TableParagraph"/>
              <w:spacing w:line="329" w:lineRule="exact"/>
              <w:ind w:left="110"/>
              <w:jc w:val="both"/>
              <w:rPr>
                <w:sz w:val="24"/>
              </w:rPr>
            </w:pPr>
            <w:r>
              <w:rPr>
                <w:sz w:val="24"/>
                <w:u w:val="single"/>
              </w:rPr>
              <w:t>Attitudes</w:t>
            </w:r>
            <w:r>
              <w:rPr>
                <w:spacing w:val="-5"/>
                <w:sz w:val="24"/>
                <w:u w:val="single"/>
              </w:rPr>
              <w:t xml:space="preserve"> </w:t>
            </w:r>
            <w:r>
              <w:rPr>
                <w:sz w:val="24"/>
                <w:u w:val="single"/>
              </w:rPr>
              <w:t>mises</w:t>
            </w:r>
            <w:r>
              <w:rPr>
                <w:spacing w:val="1"/>
                <w:sz w:val="24"/>
                <w:u w:val="single"/>
              </w:rPr>
              <w:t xml:space="preserve"> </w:t>
            </w:r>
            <w:r>
              <w:rPr>
                <w:sz w:val="24"/>
                <w:u w:val="single"/>
              </w:rPr>
              <w:t>en</w:t>
            </w:r>
            <w:r>
              <w:rPr>
                <w:spacing w:val="-3"/>
                <w:sz w:val="24"/>
                <w:u w:val="single"/>
              </w:rPr>
              <w:t xml:space="preserve"> </w:t>
            </w:r>
            <w:r>
              <w:rPr>
                <w:sz w:val="24"/>
                <w:u w:val="single"/>
              </w:rPr>
              <w:t>œuvre</w:t>
            </w:r>
            <w:r>
              <w:rPr>
                <w:spacing w:val="-4"/>
                <w:sz w:val="24"/>
                <w:u w:val="single"/>
              </w:rPr>
              <w:t xml:space="preserve"> </w:t>
            </w:r>
            <w:r>
              <w:rPr>
                <w:sz w:val="24"/>
                <w:u w:val="single"/>
              </w:rPr>
              <w:t>:</w:t>
            </w:r>
          </w:p>
          <w:p w:rsidR="00A55C1B" w:rsidRDefault="00D72919">
            <w:pPr>
              <w:pStyle w:val="TableParagraph"/>
              <w:numPr>
                <w:ilvl w:val="0"/>
                <w:numId w:val="10"/>
              </w:numPr>
              <w:tabs>
                <w:tab w:val="left" w:pos="830"/>
                <w:tab w:val="left" w:pos="831"/>
              </w:tabs>
              <w:spacing w:line="252" w:lineRule="exact"/>
              <w:ind w:hanging="361"/>
              <w:rPr>
                <w:i/>
                <w:sz w:val="19"/>
              </w:rPr>
            </w:pPr>
            <w:r>
              <w:rPr>
                <w:i/>
                <w:w w:val="95"/>
                <w:sz w:val="19"/>
              </w:rPr>
              <w:t>Maintien</w:t>
            </w:r>
            <w:r>
              <w:rPr>
                <w:i/>
                <w:spacing w:val="-4"/>
                <w:w w:val="95"/>
                <w:sz w:val="19"/>
              </w:rPr>
              <w:t xml:space="preserve"> </w:t>
            </w:r>
            <w:r>
              <w:rPr>
                <w:i/>
                <w:w w:val="95"/>
                <w:sz w:val="19"/>
              </w:rPr>
              <w:t>d’une</w:t>
            </w:r>
            <w:r>
              <w:rPr>
                <w:i/>
                <w:spacing w:val="-4"/>
                <w:w w:val="95"/>
                <w:sz w:val="19"/>
              </w:rPr>
              <w:t xml:space="preserve"> </w:t>
            </w:r>
            <w:r>
              <w:rPr>
                <w:i/>
                <w:w w:val="95"/>
                <w:sz w:val="19"/>
              </w:rPr>
              <w:t>attention</w:t>
            </w:r>
            <w:r>
              <w:rPr>
                <w:i/>
                <w:spacing w:val="-3"/>
                <w:w w:val="95"/>
                <w:sz w:val="19"/>
              </w:rPr>
              <w:t xml:space="preserve"> </w:t>
            </w:r>
            <w:r>
              <w:rPr>
                <w:i/>
                <w:w w:val="95"/>
                <w:sz w:val="19"/>
              </w:rPr>
              <w:t>orientée</w:t>
            </w:r>
            <w:r>
              <w:rPr>
                <w:i/>
                <w:spacing w:val="-4"/>
                <w:w w:val="95"/>
                <w:sz w:val="19"/>
              </w:rPr>
              <w:t xml:space="preserve"> </w:t>
            </w:r>
            <w:r>
              <w:rPr>
                <w:i/>
                <w:w w:val="95"/>
                <w:sz w:val="19"/>
              </w:rPr>
              <w:t>en</w:t>
            </w:r>
            <w:r>
              <w:rPr>
                <w:i/>
                <w:spacing w:val="-3"/>
                <w:w w:val="95"/>
                <w:sz w:val="19"/>
              </w:rPr>
              <w:t xml:space="preserve"> </w:t>
            </w:r>
            <w:r>
              <w:rPr>
                <w:i/>
                <w:w w:val="95"/>
                <w:sz w:val="19"/>
              </w:rPr>
              <w:t>fonction</w:t>
            </w:r>
            <w:r>
              <w:rPr>
                <w:i/>
                <w:spacing w:val="-4"/>
                <w:w w:val="95"/>
                <w:sz w:val="19"/>
              </w:rPr>
              <w:t xml:space="preserve"> </w:t>
            </w:r>
            <w:r>
              <w:rPr>
                <w:i/>
                <w:w w:val="95"/>
                <w:sz w:val="19"/>
              </w:rPr>
              <w:t>du</w:t>
            </w:r>
            <w:r>
              <w:rPr>
                <w:i/>
                <w:spacing w:val="-7"/>
                <w:w w:val="95"/>
                <w:sz w:val="19"/>
              </w:rPr>
              <w:t xml:space="preserve"> </w:t>
            </w:r>
            <w:r>
              <w:rPr>
                <w:i/>
                <w:w w:val="95"/>
                <w:sz w:val="19"/>
              </w:rPr>
              <w:t>but.</w:t>
            </w:r>
          </w:p>
          <w:p w:rsidR="00A55C1B" w:rsidRDefault="00D72919">
            <w:pPr>
              <w:pStyle w:val="TableParagraph"/>
              <w:numPr>
                <w:ilvl w:val="0"/>
                <w:numId w:val="10"/>
              </w:numPr>
              <w:tabs>
                <w:tab w:val="left" w:pos="830"/>
                <w:tab w:val="left" w:pos="831"/>
              </w:tabs>
              <w:spacing w:before="5" w:line="225" w:lineRule="auto"/>
              <w:ind w:right="140"/>
              <w:rPr>
                <w:i/>
                <w:sz w:val="19"/>
              </w:rPr>
            </w:pPr>
            <w:r>
              <w:rPr>
                <w:i/>
                <w:w w:val="95"/>
                <w:sz w:val="19"/>
              </w:rPr>
              <w:t>Repérage</w:t>
            </w:r>
            <w:r>
              <w:rPr>
                <w:i/>
                <w:spacing w:val="-5"/>
                <w:w w:val="95"/>
                <w:sz w:val="19"/>
              </w:rPr>
              <w:t xml:space="preserve"> </w:t>
            </w:r>
            <w:r>
              <w:rPr>
                <w:i/>
                <w:w w:val="95"/>
                <w:sz w:val="19"/>
              </w:rPr>
              <w:t>et</w:t>
            </w:r>
            <w:r>
              <w:rPr>
                <w:i/>
                <w:spacing w:val="-9"/>
                <w:w w:val="95"/>
                <w:sz w:val="19"/>
              </w:rPr>
              <w:t xml:space="preserve"> </w:t>
            </w:r>
            <w:r>
              <w:rPr>
                <w:i/>
                <w:w w:val="95"/>
                <w:sz w:val="19"/>
              </w:rPr>
              <w:t>mémorisation</w:t>
            </w:r>
            <w:r>
              <w:rPr>
                <w:i/>
                <w:spacing w:val="-4"/>
                <w:w w:val="95"/>
                <w:sz w:val="19"/>
              </w:rPr>
              <w:t xml:space="preserve"> </w:t>
            </w:r>
            <w:r>
              <w:rPr>
                <w:i/>
                <w:w w:val="95"/>
                <w:sz w:val="19"/>
              </w:rPr>
              <w:t>des</w:t>
            </w:r>
            <w:r>
              <w:rPr>
                <w:i/>
                <w:spacing w:val="-3"/>
                <w:w w:val="95"/>
                <w:sz w:val="19"/>
              </w:rPr>
              <w:t xml:space="preserve"> </w:t>
            </w:r>
            <w:r>
              <w:rPr>
                <w:i/>
                <w:w w:val="95"/>
                <w:sz w:val="19"/>
              </w:rPr>
              <w:t>informations</w:t>
            </w:r>
            <w:r>
              <w:rPr>
                <w:i/>
                <w:spacing w:val="-2"/>
                <w:w w:val="95"/>
                <w:sz w:val="19"/>
              </w:rPr>
              <w:t xml:space="preserve"> </w:t>
            </w:r>
            <w:r>
              <w:rPr>
                <w:i/>
                <w:w w:val="95"/>
                <w:sz w:val="19"/>
              </w:rPr>
              <w:t>importantes</w:t>
            </w:r>
            <w:r>
              <w:rPr>
                <w:i/>
                <w:spacing w:val="-3"/>
                <w:w w:val="95"/>
                <w:sz w:val="19"/>
              </w:rPr>
              <w:t xml:space="preserve"> </w:t>
            </w:r>
            <w:r>
              <w:rPr>
                <w:i/>
                <w:w w:val="95"/>
                <w:sz w:val="19"/>
              </w:rPr>
              <w:t>;</w:t>
            </w:r>
            <w:r>
              <w:rPr>
                <w:i/>
                <w:spacing w:val="-11"/>
                <w:w w:val="95"/>
                <w:sz w:val="19"/>
              </w:rPr>
              <w:t xml:space="preserve"> </w:t>
            </w:r>
            <w:r>
              <w:rPr>
                <w:i/>
                <w:w w:val="95"/>
                <w:sz w:val="19"/>
              </w:rPr>
              <w:t>enchainement</w:t>
            </w:r>
            <w:r>
              <w:rPr>
                <w:i/>
                <w:spacing w:val="-9"/>
                <w:w w:val="95"/>
                <w:sz w:val="19"/>
              </w:rPr>
              <w:t xml:space="preserve"> </w:t>
            </w:r>
            <w:r>
              <w:rPr>
                <w:i/>
                <w:w w:val="95"/>
                <w:sz w:val="19"/>
              </w:rPr>
              <w:t>mental</w:t>
            </w:r>
            <w:r>
              <w:rPr>
                <w:i/>
                <w:spacing w:val="-7"/>
                <w:w w:val="95"/>
                <w:sz w:val="19"/>
              </w:rPr>
              <w:t xml:space="preserve"> </w:t>
            </w:r>
            <w:r>
              <w:rPr>
                <w:i/>
                <w:w w:val="95"/>
                <w:sz w:val="19"/>
              </w:rPr>
              <w:t>de</w:t>
            </w:r>
            <w:r>
              <w:rPr>
                <w:i/>
                <w:spacing w:val="-51"/>
                <w:w w:val="95"/>
                <w:sz w:val="19"/>
              </w:rPr>
              <w:t xml:space="preserve"> </w:t>
            </w:r>
            <w:r>
              <w:rPr>
                <w:i/>
                <w:sz w:val="19"/>
              </w:rPr>
              <w:t>ces</w:t>
            </w:r>
            <w:r>
              <w:rPr>
                <w:i/>
                <w:spacing w:val="-3"/>
                <w:sz w:val="19"/>
              </w:rPr>
              <w:t xml:space="preserve"> </w:t>
            </w:r>
            <w:r>
              <w:rPr>
                <w:i/>
                <w:sz w:val="19"/>
              </w:rPr>
              <w:t>informations.</w:t>
            </w:r>
          </w:p>
          <w:p w:rsidR="00A55C1B" w:rsidRDefault="00D72919">
            <w:pPr>
              <w:pStyle w:val="TableParagraph"/>
              <w:numPr>
                <w:ilvl w:val="0"/>
                <w:numId w:val="10"/>
              </w:numPr>
              <w:tabs>
                <w:tab w:val="left" w:pos="830"/>
                <w:tab w:val="left" w:pos="831"/>
              </w:tabs>
              <w:spacing w:line="258" w:lineRule="exact"/>
              <w:ind w:hanging="361"/>
              <w:rPr>
                <w:i/>
                <w:sz w:val="19"/>
              </w:rPr>
            </w:pPr>
            <w:r>
              <w:rPr>
                <w:i/>
                <w:w w:val="95"/>
                <w:sz w:val="19"/>
              </w:rPr>
              <w:t>Repérage</w:t>
            </w:r>
            <w:r>
              <w:rPr>
                <w:i/>
                <w:spacing w:val="-7"/>
                <w:w w:val="95"/>
                <w:sz w:val="19"/>
              </w:rPr>
              <w:t xml:space="preserve"> </w:t>
            </w:r>
            <w:r>
              <w:rPr>
                <w:i/>
                <w:w w:val="95"/>
                <w:sz w:val="19"/>
              </w:rPr>
              <w:t>d’éventuelles</w:t>
            </w:r>
            <w:r>
              <w:rPr>
                <w:i/>
                <w:spacing w:val="-5"/>
                <w:w w:val="95"/>
                <w:sz w:val="19"/>
              </w:rPr>
              <w:t xml:space="preserve"> </w:t>
            </w:r>
            <w:r>
              <w:rPr>
                <w:i/>
                <w:w w:val="95"/>
                <w:sz w:val="19"/>
              </w:rPr>
              <w:t>difficultés</w:t>
            </w:r>
            <w:r>
              <w:rPr>
                <w:i/>
                <w:spacing w:val="-5"/>
                <w:w w:val="95"/>
                <w:sz w:val="19"/>
              </w:rPr>
              <w:t xml:space="preserve"> </w:t>
            </w:r>
            <w:r>
              <w:rPr>
                <w:i/>
                <w:w w:val="95"/>
                <w:sz w:val="19"/>
              </w:rPr>
              <w:t>de</w:t>
            </w:r>
            <w:r>
              <w:rPr>
                <w:i/>
                <w:spacing w:val="-10"/>
                <w:w w:val="95"/>
                <w:sz w:val="19"/>
              </w:rPr>
              <w:t xml:space="preserve"> </w:t>
            </w:r>
            <w:r>
              <w:rPr>
                <w:i/>
                <w:w w:val="95"/>
                <w:sz w:val="19"/>
              </w:rPr>
              <w:t>compréhension.</w:t>
            </w:r>
          </w:p>
        </w:tc>
      </w:tr>
      <w:tr w:rsidR="00F143D1">
        <w:trPr>
          <w:trHeight w:val="878"/>
        </w:trPr>
        <w:tc>
          <w:tcPr>
            <w:tcW w:w="16163" w:type="dxa"/>
            <w:gridSpan w:val="6"/>
          </w:tcPr>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p w:rsidR="00F143D1" w:rsidRDefault="00F143D1">
            <w:pPr>
              <w:pStyle w:val="TableParagraph"/>
              <w:spacing w:line="334" w:lineRule="exact"/>
              <w:ind w:left="110"/>
              <w:rPr>
                <w:b/>
                <w:sz w:val="24"/>
                <w:u w:val="single"/>
              </w:rPr>
            </w:pPr>
          </w:p>
        </w:tc>
      </w:tr>
      <w:tr w:rsidR="00A55C1B">
        <w:trPr>
          <w:trHeight w:val="878"/>
        </w:trPr>
        <w:tc>
          <w:tcPr>
            <w:tcW w:w="16163" w:type="dxa"/>
            <w:gridSpan w:val="6"/>
          </w:tcPr>
          <w:p w:rsidR="00A55C1B" w:rsidRDefault="00D72919">
            <w:pPr>
              <w:pStyle w:val="TableParagraph"/>
              <w:spacing w:line="334" w:lineRule="exact"/>
              <w:ind w:left="110"/>
              <w:rPr>
                <w:rFonts w:ascii="Arial MT" w:hAnsi="Arial MT"/>
                <w:sz w:val="24"/>
              </w:rPr>
            </w:pPr>
            <w:r>
              <w:rPr>
                <w:b/>
                <w:sz w:val="24"/>
                <w:u w:val="single"/>
              </w:rPr>
              <w:lastRenderedPageBreak/>
              <w:t>Matériel</w:t>
            </w:r>
            <w:r>
              <w:rPr>
                <w:b/>
                <w:spacing w:val="-4"/>
                <w:sz w:val="24"/>
                <w:u w:val="single"/>
              </w:rPr>
              <w:t xml:space="preserve"> </w:t>
            </w:r>
            <w:r>
              <w:rPr>
                <w:b/>
                <w:sz w:val="24"/>
                <w:u w:val="single"/>
              </w:rPr>
              <w:t>:</w:t>
            </w:r>
            <w:r>
              <w:rPr>
                <w:b/>
                <w:spacing w:val="2"/>
                <w:sz w:val="24"/>
                <w:u w:val="single"/>
              </w:rPr>
              <w:t xml:space="preserve"> </w:t>
            </w:r>
            <w:r>
              <w:rPr>
                <w:rFonts w:ascii="Arial MT" w:hAnsi="Arial MT"/>
                <w:sz w:val="24"/>
              </w:rPr>
              <w:t>Tapuscrit.</w:t>
            </w:r>
          </w:p>
          <w:p w:rsidR="00A55C1B" w:rsidRDefault="00D72919">
            <w:pPr>
              <w:pStyle w:val="TableParagraph"/>
              <w:spacing w:before="2"/>
              <w:ind w:left="1449"/>
              <w:rPr>
                <w:rFonts w:ascii="Arial MT" w:hAnsi="Arial MT"/>
                <w:sz w:val="24"/>
              </w:rPr>
            </w:pPr>
            <w:r>
              <w:rPr>
                <w:rFonts w:ascii="Arial MT" w:hAnsi="Arial MT"/>
                <w:sz w:val="24"/>
              </w:rPr>
              <w:t>Découpage</w:t>
            </w:r>
            <w:r>
              <w:rPr>
                <w:rFonts w:ascii="Arial MT" w:hAnsi="Arial MT"/>
                <w:spacing w:val="-9"/>
                <w:sz w:val="24"/>
              </w:rPr>
              <w:t xml:space="preserve"> </w:t>
            </w:r>
            <w:r>
              <w:rPr>
                <w:rFonts w:ascii="Arial MT" w:hAnsi="Arial MT"/>
                <w:sz w:val="24"/>
              </w:rPr>
              <w:t>du</w:t>
            </w:r>
            <w:r>
              <w:rPr>
                <w:rFonts w:ascii="Arial MT" w:hAnsi="Arial MT"/>
                <w:spacing w:val="-3"/>
                <w:sz w:val="24"/>
              </w:rPr>
              <w:t xml:space="preserve"> </w:t>
            </w:r>
            <w:r>
              <w:rPr>
                <w:rFonts w:ascii="Arial MT" w:hAnsi="Arial MT"/>
                <w:sz w:val="24"/>
              </w:rPr>
              <w:t>texte</w:t>
            </w:r>
            <w:r>
              <w:rPr>
                <w:rFonts w:ascii="Arial MT" w:hAnsi="Arial MT"/>
                <w:spacing w:val="-3"/>
                <w:sz w:val="24"/>
              </w:rPr>
              <w:t xml:space="preserve"> </w:t>
            </w:r>
            <w:r>
              <w:rPr>
                <w:rFonts w:ascii="Arial MT" w:hAnsi="Arial MT"/>
                <w:sz w:val="24"/>
              </w:rPr>
              <w:t>avec</w:t>
            </w:r>
            <w:r>
              <w:rPr>
                <w:rFonts w:ascii="Arial MT" w:hAnsi="Arial MT"/>
                <w:spacing w:val="-5"/>
                <w:sz w:val="24"/>
              </w:rPr>
              <w:t xml:space="preserve"> </w:t>
            </w:r>
            <w:r>
              <w:rPr>
                <w:rFonts w:ascii="Arial MT" w:hAnsi="Arial MT"/>
                <w:sz w:val="24"/>
              </w:rPr>
              <w:t>indication</w:t>
            </w:r>
            <w:r>
              <w:rPr>
                <w:rFonts w:ascii="Arial MT" w:hAnsi="Arial MT"/>
                <w:spacing w:val="-3"/>
                <w:sz w:val="24"/>
              </w:rPr>
              <w:t xml:space="preserve"> </w:t>
            </w:r>
            <w:r>
              <w:rPr>
                <w:rFonts w:ascii="Arial MT" w:hAnsi="Arial MT"/>
                <w:sz w:val="24"/>
              </w:rPr>
              <w:t>du</w:t>
            </w:r>
            <w:r>
              <w:rPr>
                <w:rFonts w:ascii="Arial MT" w:hAnsi="Arial MT"/>
                <w:spacing w:val="-3"/>
                <w:sz w:val="24"/>
              </w:rPr>
              <w:t xml:space="preserve"> </w:t>
            </w:r>
            <w:r>
              <w:rPr>
                <w:rFonts w:ascii="Arial MT" w:hAnsi="Arial MT"/>
                <w:sz w:val="24"/>
              </w:rPr>
              <w:t>questionnement.</w:t>
            </w:r>
          </w:p>
        </w:tc>
      </w:tr>
      <w:tr w:rsidR="00A55C1B">
        <w:trPr>
          <w:trHeight w:val="335"/>
        </w:trPr>
        <w:tc>
          <w:tcPr>
            <w:tcW w:w="1867" w:type="dxa"/>
          </w:tcPr>
          <w:p w:rsidR="00A55C1B" w:rsidRDefault="00D72919">
            <w:pPr>
              <w:pStyle w:val="TableParagraph"/>
              <w:spacing w:line="316" w:lineRule="exact"/>
              <w:ind w:left="437" w:right="423"/>
              <w:jc w:val="center"/>
              <w:rPr>
                <w:b/>
                <w:sz w:val="24"/>
              </w:rPr>
            </w:pPr>
            <w:r>
              <w:rPr>
                <w:b/>
                <w:sz w:val="24"/>
              </w:rPr>
              <w:t>Phase</w:t>
            </w:r>
          </w:p>
        </w:tc>
        <w:tc>
          <w:tcPr>
            <w:tcW w:w="1680" w:type="dxa"/>
          </w:tcPr>
          <w:p w:rsidR="00A55C1B" w:rsidRDefault="00D72919">
            <w:pPr>
              <w:pStyle w:val="TableParagraph"/>
              <w:spacing w:line="316" w:lineRule="exact"/>
              <w:ind w:left="115"/>
              <w:rPr>
                <w:b/>
                <w:sz w:val="24"/>
              </w:rPr>
            </w:pPr>
            <w:r>
              <w:rPr>
                <w:b/>
                <w:sz w:val="24"/>
              </w:rPr>
              <w:t>Organisation</w:t>
            </w:r>
          </w:p>
        </w:tc>
        <w:tc>
          <w:tcPr>
            <w:tcW w:w="6178" w:type="dxa"/>
            <w:gridSpan w:val="2"/>
          </w:tcPr>
          <w:p w:rsidR="00A55C1B" w:rsidRDefault="00D72919">
            <w:pPr>
              <w:pStyle w:val="TableParagraph"/>
              <w:spacing w:line="316" w:lineRule="exact"/>
              <w:ind w:left="1233"/>
              <w:rPr>
                <w:b/>
                <w:sz w:val="24"/>
              </w:rPr>
            </w:pPr>
            <w:r>
              <w:rPr>
                <w:b/>
                <w:sz w:val="24"/>
              </w:rPr>
              <w:t>Rôle</w:t>
            </w:r>
            <w:r>
              <w:rPr>
                <w:b/>
                <w:spacing w:val="-2"/>
                <w:sz w:val="24"/>
              </w:rPr>
              <w:t xml:space="preserve"> </w:t>
            </w:r>
            <w:r>
              <w:rPr>
                <w:b/>
                <w:sz w:val="24"/>
              </w:rPr>
              <w:t>de</w:t>
            </w:r>
            <w:r>
              <w:rPr>
                <w:b/>
                <w:spacing w:val="-2"/>
                <w:sz w:val="24"/>
              </w:rPr>
              <w:t xml:space="preserve"> </w:t>
            </w:r>
            <w:r>
              <w:rPr>
                <w:b/>
                <w:sz w:val="24"/>
              </w:rPr>
              <w:t>l’enseignant</w:t>
            </w:r>
            <w:r>
              <w:rPr>
                <w:b/>
                <w:spacing w:val="-4"/>
                <w:sz w:val="24"/>
              </w:rPr>
              <w:t xml:space="preserve"> </w:t>
            </w:r>
            <w:r>
              <w:rPr>
                <w:b/>
                <w:sz w:val="24"/>
              </w:rPr>
              <w:t>/</w:t>
            </w:r>
            <w:r>
              <w:rPr>
                <w:b/>
                <w:spacing w:val="1"/>
                <w:sz w:val="24"/>
              </w:rPr>
              <w:t xml:space="preserve"> </w:t>
            </w:r>
            <w:r>
              <w:rPr>
                <w:b/>
                <w:sz w:val="24"/>
              </w:rPr>
              <w:t>Consignes</w:t>
            </w:r>
          </w:p>
        </w:tc>
        <w:tc>
          <w:tcPr>
            <w:tcW w:w="4090" w:type="dxa"/>
          </w:tcPr>
          <w:p w:rsidR="00A55C1B" w:rsidRDefault="00D72919">
            <w:pPr>
              <w:pStyle w:val="TableParagraph"/>
              <w:spacing w:line="316" w:lineRule="exact"/>
              <w:ind w:left="301"/>
              <w:rPr>
                <w:b/>
                <w:sz w:val="24"/>
              </w:rPr>
            </w:pPr>
            <w:r>
              <w:rPr>
                <w:b/>
                <w:sz w:val="24"/>
              </w:rPr>
              <w:t>Tâche</w:t>
            </w:r>
            <w:r>
              <w:rPr>
                <w:b/>
                <w:spacing w:val="-1"/>
                <w:sz w:val="24"/>
              </w:rPr>
              <w:t xml:space="preserve"> </w:t>
            </w:r>
            <w:r>
              <w:rPr>
                <w:b/>
                <w:sz w:val="24"/>
              </w:rPr>
              <w:t>et</w:t>
            </w:r>
            <w:r>
              <w:rPr>
                <w:b/>
                <w:spacing w:val="1"/>
                <w:sz w:val="24"/>
              </w:rPr>
              <w:t xml:space="preserve"> </w:t>
            </w:r>
            <w:r>
              <w:rPr>
                <w:b/>
                <w:sz w:val="24"/>
              </w:rPr>
              <w:t>procédure</w:t>
            </w:r>
            <w:r>
              <w:rPr>
                <w:b/>
                <w:spacing w:val="-1"/>
                <w:sz w:val="24"/>
              </w:rPr>
              <w:t xml:space="preserve"> </w:t>
            </w:r>
            <w:r>
              <w:rPr>
                <w:b/>
                <w:sz w:val="24"/>
              </w:rPr>
              <w:t>de</w:t>
            </w:r>
            <w:r>
              <w:rPr>
                <w:b/>
                <w:spacing w:val="-6"/>
                <w:sz w:val="24"/>
              </w:rPr>
              <w:t xml:space="preserve"> </w:t>
            </w:r>
            <w:r>
              <w:rPr>
                <w:b/>
                <w:sz w:val="24"/>
              </w:rPr>
              <w:t>l’élève</w:t>
            </w:r>
          </w:p>
        </w:tc>
        <w:tc>
          <w:tcPr>
            <w:tcW w:w="2348" w:type="dxa"/>
          </w:tcPr>
          <w:p w:rsidR="00A55C1B" w:rsidRDefault="00AE6F90">
            <w:pPr>
              <w:pStyle w:val="TableParagraph"/>
              <w:spacing w:line="316" w:lineRule="exact"/>
              <w:ind w:left="608"/>
              <w:rPr>
                <w:b/>
                <w:sz w:val="24"/>
              </w:rPr>
            </w:pPr>
            <w:r>
              <w:rPr>
                <w:b/>
                <w:sz w:val="24"/>
              </w:rPr>
              <w:t>Points de vigilance</w:t>
            </w:r>
          </w:p>
        </w:tc>
      </w:tr>
      <w:tr w:rsidR="00CB0596" w:rsidRPr="00CB0596" w:rsidTr="00EA028D">
        <w:trPr>
          <w:trHeight w:val="7652"/>
        </w:trPr>
        <w:tc>
          <w:tcPr>
            <w:tcW w:w="1867" w:type="dxa"/>
          </w:tcPr>
          <w:p w:rsidR="00CB0596" w:rsidRPr="00CB0596" w:rsidRDefault="00CB0596">
            <w:pPr>
              <w:pStyle w:val="TableParagraph"/>
              <w:spacing w:line="316" w:lineRule="exact"/>
              <w:ind w:left="437" w:right="423"/>
              <w:jc w:val="center"/>
              <w:rPr>
                <w:sz w:val="24"/>
              </w:rPr>
            </w:pPr>
            <w:r w:rsidRPr="00CB0596">
              <w:rPr>
                <w:sz w:val="24"/>
              </w:rPr>
              <w:t xml:space="preserve">Temps 1 </w:t>
            </w:r>
          </w:p>
        </w:tc>
        <w:tc>
          <w:tcPr>
            <w:tcW w:w="1680" w:type="dxa"/>
          </w:tcPr>
          <w:p w:rsidR="00CB0596" w:rsidRPr="00CB0596" w:rsidRDefault="00CB0596">
            <w:pPr>
              <w:pStyle w:val="TableParagraph"/>
              <w:spacing w:line="316" w:lineRule="exact"/>
              <w:ind w:left="115"/>
              <w:rPr>
                <w:sz w:val="24"/>
              </w:rPr>
            </w:pPr>
            <w:r>
              <w:rPr>
                <w:rFonts w:ascii="Calibri"/>
              </w:rPr>
              <w:t>Collectif,</w:t>
            </w:r>
            <w:r>
              <w:rPr>
                <w:rFonts w:ascii="Calibri"/>
                <w:spacing w:val="1"/>
              </w:rPr>
              <w:t xml:space="preserve"> </w:t>
            </w:r>
            <w:r>
              <w:rPr>
                <w:rFonts w:ascii="Calibri"/>
              </w:rPr>
              <w:t>interactions</w:t>
            </w:r>
            <w:r>
              <w:rPr>
                <w:rFonts w:ascii="Calibri"/>
              </w:rPr>
              <w:t xml:space="preserve"> </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gridSpan w:val="2"/>
          </w:tcPr>
          <w:p w:rsidR="00E20707" w:rsidRDefault="00CB0596">
            <w:pPr>
              <w:pStyle w:val="TableParagraph"/>
              <w:spacing w:line="316" w:lineRule="exact"/>
              <w:ind w:left="1233"/>
              <w:rPr>
                <w:sz w:val="20"/>
              </w:rPr>
            </w:pPr>
            <w:r>
              <w:rPr>
                <w:sz w:val="20"/>
              </w:rPr>
              <w:t>Expliciter le</w:t>
            </w:r>
            <w:r>
              <w:rPr>
                <w:spacing w:val="1"/>
                <w:sz w:val="20"/>
              </w:rPr>
              <w:t xml:space="preserve"> </w:t>
            </w:r>
            <w:r>
              <w:rPr>
                <w:sz w:val="20"/>
              </w:rPr>
              <w:t>vocabulaire</w:t>
            </w:r>
            <w:r>
              <w:rPr>
                <w:spacing w:val="5"/>
                <w:sz w:val="20"/>
              </w:rPr>
              <w:t xml:space="preserve"> </w:t>
            </w:r>
            <w:r>
              <w:rPr>
                <w:sz w:val="20"/>
              </w:rPr>
              <w:t>qui</w:t>
            </w:r>
            <w:r>
              <w:rPr>
                <w:spacing w:val="1"/>
                <w:sz w:val="20"/>
              </w:rPr>
              <w:t xml:space="preserve"> </w:t>
            </w:r>
            <w:r>
              <w:rPr>
                <w:sz w:val="20"/>
              </w:rPr>
              <w:t>pourrait faire obstacle</w:t>
            </w:r>
            <w:r>
              <w:rPr>
                <w:spacing w:val="-57"/>
                <w:sz w:val="20"/>
              </w:rPr>
              <w:t xml:space="preserve"> </w:t>
            </w:r>
            <w:r>
              <w:rPr>
                <w:sz w:val="20"/>
              </w:rPr>
              <w:t>à la compréhension</w:t>
            </w:r>
            <w:r>
              <w:rPr>
                <w:spacing w:val="1"/>
                <w:sz w:val="20"/>
              </w:rPr>
              <w:t xml:space="preserve"> </w:t>
            </w:r>
            <w:r>
              <w:rPr>
                <w:sz w:val="20"/>
              </w:rPr>
              <w:t>pour prévenir les</w:t>
            </w:r>
            <w:r>
              <w:rPr>
                <w:spacing w:val="1"/>
                <w:sz w:val="20"/>
              </w:rPr>
              <w:t xml:space="preserve"> </w:t>
            </w:r>
            <w:r>
              <w:rPr>
                <w:sz w:val="20"/>
              </w:rPr>
              <w:t>difficultés liées aux</w:t>
            </w:r>
            <w:r>
              <w:rPr>
                <w:spacing w:val="1"/>
                <w:sz w:val="20"/>
              </w:rPr>
              <w:t xml:space="preserve"> </w:t>
            </w:r>
            <w:r>
              <w:rPr>
                <w:sz w:val="20"/>
              </w:rPr>
              <w:t xml:space="preserve">connaissances : </w:t>
            </w:r>
          </w:p>
          <w:p w:rsidR="00CB0596" w:rsidRDefault="00AE6F90">
            <w:pPr>
              <w:pStyle w:val="TableParagraph"/>
              <w:spacing w:line="316" w:lineRule="exact"/>
              <w:ind w:left="1233"/>
              <w:rPr>
                <w:sz w:val="20"/>
              </w:rPr>
            </w:pPr>
            <w:r>
              <w:rPr>
                <w:sz w:val="20"/>
              </w:rPr>
              <w:t>Tyrannique</w:t>
            </w:r>
            <w:r w:rsidR="00CB0596">
              <w:rPr>
                <w:sz w:val="20"/>
              </w:rPr>
              <w:t xml:space="preserve">, brousse, terrorisait, pacte, affamé, dévorait, volontiers, rusé, coutume, de bon matin, féroce, rugit, rival, un étang, une crinière majestueuse, courroucé, un tyran, malin, </w:t>
            </w:r>
          </w:p>
          <w:p w:rsidR="00CB0596" w:rsidRPr="00CB0596" w:rsidRDefault="00CB0596">
            <w:pPr>
              <w:pStyle w:val="TableParagraph"/>
              <w:spacing w:line="316" w:lineRule="exact"/>
              <w:ind w:left="1233"/>
              <w:rPr>
                <w:sz w:val="24"/>
              </w:rPr>
            </w:pPr>
          </w:p>
        </w:tc>
        <w:tc>
          <w:tcPr>
            <w:tcW w:w="4090" w:type="dxa"/>
          </w:tcPr>
          <w:p w:rsidR="00CB0596" w:rsidRPr="00CB0596" w:rsidRDefault="00CB0596">
            <w:pPr>
              <w:pStyle w:val="TableParagraph"/>
              <w:spacing w:line="316" w:lineRule="exact"/>
              <w:ind w:left="301"/>
              <w:rPr>
                <w:sz w:val="24"/>
              </w:rPr>
            </w:pPr>
          </w:p>
        </w:tc>
        <w:tc>
          <w:tcPr>
            <w:tcW w:w="2348" w:type="dxa"/>
          </w:tcPr>
          <w:p w:rsidR="00CB0596" w:rsidRPr="00CB0596" w:rsidRDefault="00CB0596">
            <w:pPr>
              <w:pStyle w:val="TableParagraph"/>
              <w:spacing w:line="316" w:lineRule="exact"/>
              <w:ind w:left="608"/>
              <w:rPr>
                <w:sz w:val="24"/>
              </w:rPr>
            </w:pPr>
            <w:bookmarkStart w:id="0" w:name="_GoBack"/>
            <w:bookmarkEnd w:id="0"/>
          </w:p>
        </w:tc>
      </w:tr>
    </w:tbl>
    <w:p w:rsidR="00A55C1B" w:rsidRDefault="00A55C1B">
      <w:pPr>
        <w:rPr>
          <w:rFonts w:ascii="Times New Roman"/>
          <w:sz w:val="20"/>
        </w:rPr>
        <w:sectPr w:rsidR="00A55C1B" w:rsidSect="00E20707">
          <w:footerReference w:type="default" r:id="rId7"/>
          <w:type w:val="continuous"/>
          <w:pgSz w:w="16840" w:h="11910" w:orient="landscape"/>
          <w:pgMar w:top="720" w:right="260" w:bottom="284" w:left="180" w:header="720" w:footer="883" w:gutter="0"/>
          <w:pgNumType w:start="1"/>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80"/>
        <w:gridCol w:w="6178"/>
        <w:gridCol w:w="4090"/>
        <w:gridCol w:w="2348"/>
      </w:tblGrid>
      <w:tr w:rsidR="00CB0596" w:rsidTr="00CB0596">
        <w:trPr>
          <w:trHeight w:val="6093"/>
        </w:trPr>
        <w:tc>
          <w:tcPr>
            <w:tcW w:w="1867" w:type="dxa"/>
          </w:tcPr>
          <w:p w:rsidR="00CB0596" w:rsidRDefault="00CB0596" w:rsidP="00CB0596">
            <w:pPr>
              <w:pStyle w:val="TableParagraph"/>
              <w:ind w:left="470" w:right="163"/>
              <w:rPr>
                <w:b/>
                <w:sz w:val="20"/>
              </w:rPr>
            </w:pPr>
            <w:r>
              <w:rPr>
                <w:rFonts w:ascii="Calibri"/>
                <w:b/>
                <w:sz w:val="24"/>
              </w:rPr>
              <w:lastRenderedPageBreak/>
              <w:t>Temps</w:t>
            </w:r>
            <w:r>
              <w:rPr>
                <w:rFonts w:ascii="Calibri"/>
                <w:b/>
                <w:spacing w:val="-2"/>
                <w:sz w:val="24"/>
              </w:rPr>
              <w:t xml:space="preserve"> </w:t>
            </w:r>
            <w:r>
              <w:rPr>
                <w:rFonts w:ascii="Calibri"/>
                <w:b/>
                <w:sz w:val="24"/>
              </w:rPr>
              <w:t>2</w:t>
            </w:r>
            <w:r>
              <w:rPr>
                <w:rFonts w:ascii="Calibri"/>
                <w:b/>
                <w:spacing w:val="-4"/>
                <w:sz w:val="24"/>
              </w:rPr>
              <w:t xml:space="preserve"> </w:t>
            </w:r>
            <w:r>
              <w:rPr>
                <w:rFonts w:ascii="Calibri"/>
                <w:b/>
                <w:sz w:val="24"/>
              </w:rPr>
              <w:t>:</w:t>
            </w:r>
          </w:p>
          <w:p w:rsidR="00CB0596" w:rsidRDefault="00CB0596" w:rsidP="00CB0596">
            <w:pPr>
              <w:pStyle w:val="TableParagraph"/>
              <w:ind w:left="470" w:right="163"/>
              <w:rPr>
                <w:b/>
                <w:sz w:val="20"/>
              </w:rPr>
            </w:pPr>
            <w:r>
              <w:rPr>
                <w:b/>
                <w:sz w:val="20"/>
              </w:rPr>
              <w:t>Phase</w:t>
            </w:r>
            <w:r>
              <w:rPr>
                <w:b/>
                <w:spacing w:val="1"/>
                <w:sz w:val="20"/>
              </w:rPr>
              <w:t xml:space="preserve"> </w:t>
            </w:r>
            <w:r>
              <w:rPr>
                <w:b/>
                <w:sz w:val="20"/>
              </w:rPr>
              <w:t>préparatoire</w:t>
            </w:r>
          </w:p>
        </w:tc>
        <w:tc>
          <w:tcPr>
            <w:tcW w:w="1680" w:type="dxa"/>
          </w:tcPr>
          <w:p w:rsidR="00CB0596" w:rsidRDefault="00CB0596" w:rsidP="00CB0596">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  entre</w:t>
            </w:r>
            <w:r>
              <w:rPr>
                <w:rFonts w:ascii="Calibri"/>
                <w:spacing w:val="-3"/>
              </w:rPr>
              <w:t xml:space="preserve"> </w:t>
            </w:r>
            <w:r>
              <w:rPr>
                <w:rFonts w:ascii="Calibri"/>
              </w:rPr>
              <w:t>pairs</w:t>
            </w:r>
          </w:p>
        </w:tc>
        <w:tc>
          <w:tcPr>
            <w:tcW w:w="6178" w:type="dxa"/>
          </w:tcPr>
          <w:p w:rsidR="00CB0596" w:rsidRPr="00CB0596" w:rsidRDefault="00CB0596" w:rsidP="00CB0596">
            <w:pPr>
              <w:pStyle w:val="TableParagraph"/>
              <w:ind w:right="380"/>
              <w:rPr>
                <w:b/>
                <w:color w:val="000000" w:themeColor="text1"/>
                <w:sz w:val="20"/>
              </w:rPr>
            </w:pPr>
            <w:r w:rsidRPr="00CB0596">
              <w:rPr>
                <w:b/>
                <w:color w:val="000000" w:themeColor="text1"/>
                <w:sz w:val="20"/>
              </w:rPr>
              <w:t>Préparer la tâche de l’élève et préciser les modalités de l’activité :</w:t>
            </w:r>
          </w:p>
          <w:p w:rsidR="00CB0596" w:rsidRDefault="00CB0596" w:rsidP="00CB0596">
            <w:pPr>
              <w:pStyle w:val="TableParagraph"/>
              <w:ind w:right="380"/>
              <w:rPr>
                <w:color w:val="FF0000"/>
                <w:sz w:val="20"/>
              </w:rPr>
            </w:pPr>
          </w:p>
          <w:p w:rsidR="00CB0596" w:rsidRDefault="00CB0596" w:rsidP="00CB0596">
            <w:pPr>
              <w:pStyle w:val="TableParagraph"/>
              <w:ind w:right="380"/>
              <w:rPr>
                <w:sz w:val="20"/>
              </w:rPr>
            </w:pPr>
            <w:r>
              <w:rPr>
                <w:color w:val="FF0000"/>
                <w:sz w:val="20"/>
              </w:rPr>
              <w:t>Consigne : « Je vais lire une histoire. Vous allez fabriquer les</w:t>
            </w:r>
            <w:r>
              <w:rPr>
                <w:color w:val="FF0000"/>
                <w:spacing w:val="-57"/>
                <w:sz w:val="20"/>
              </w:rPr>
              <w:t xml:space="preserve"> </w:t>
            </w:r>
            <w:r>
              <w:rPr>
                <w:color w:val="FF0000"/>
                <w:sz w:val="20"/>
              </w:rPr>
              <w:t>images</w:t>
            </w:r>
            <w:r>
              <w:rPr>
                <w:color w:val="FF0000"/>
                <w:spacing w:val="-5"/>
                <w:sz w:val="20"/>
              </w:rPr>
              <w:t xml:space="preserve"> </w:t>
            </w:r>
            <w:r>
              <w:rPr>
                <w:color w:val="FF0000"/>
                <w:sz w:val="20"/>
              </w:rPr>
              <w:t>de</w:t>
            </w:r>
            <w:r>
              <w:rPr>
                <w:color w:val="FF0000"/>
                <w:spacing w:val="-2"/>
                <w:sz w:val="20"/>
              </w:rPr>
              <w:t xml:space="preserve"> </w:t>
            </w:r>
            <w:r>
              <w:rPr>
                <w:color w:val="FF0000"/>
                <w:sz w:val="20"/>
              </w:rPr>
              <w:t>cette</w:t>
            </w:r>
            <w:r>
              <w:rPr>
                <w:color w:val="FF0000"/>
                <w:spacing w:val="2"/>
                <w:sz w:val="20"/>
              </w:rPr>
              <w:t xml:space="preserve"> </w:t>
            </w:r>
            <w:r>
              <w:rPr>
                <w:color w:val="FF0000"/>
                <w:sz w:val="20"/>
              </w:rPr>
              <w:t>histoire</w:t>
            </w:r>
            <w:r>
              <w:rPr>
                <w:color w:val="FF0000"/>
                <w:spacing w:val="-3"/>
                <w:sz w:val="20"/>
              </w:rPr>
              <w:t xml:space="preserve"> </w:t>
            </w:r>
            <w:r>
              <w:rPr>
                <w:color w:val="FF0000"/>
                <w:sz w:val="20"/>
              </w:rPr>
              <w:t>dans</w:t>
            </w:r>
            <w:r>
              <w:rPr>
                <w:color w:val="FF0000"/>
                <w:spacing w:val="-5"/>
                <w:sz w:val="20"/>
              </w:rPr>
              <w:t xml:space="preserve"> </w:t>
            </w:r>
            <w:r>
              <w:rPr>
                <w:color w:val="FF0000"/>
                <w:sz w:val="20"/>
              </w:rPr>
              <w:t>votre</w:t>
            </w:r>
            <w:r>
              <w:rPr>
                <w:color w:val="FF0000"/>
                <w:spacing w:val="-3"/>
                <w:sz w:val="20"/>
              </w:rPr>
              <w:t xml:space="preserve"> </w:t>
            </w:r>
            <w:r>
              <w:rPr>
                <w:color w:val="FF0000"/>
                <w:sz w:val="20"/>
              </w:rPr>
              <w:t>tête.</w:t>
            </w:r>
          </w:p>
          <w:p w:rsidR="00CB0596" w:rsidRDefault="00CB0596" w:rsidP="00CB0596">
            <w:pPr>
              <w:pStyle w:val="TableParagraph"/>
              <w:rPr>
                <w:sz w:val="20"/>
              </w:rPr>
            </w:pPr>
            <w:r>
              <w:rPr>
                <w:color w:val="FF0000"/>
                <w:sz w:val="20"/>
              </w:rPr>
              <w:t>Ce texte je l’ai coupé en plusieurs fragments J’arrêterai ma</w:t>
            </w:r>
            <w:r>
              <w:rPr>
                <w:color w:val="FF0000"/>
                <w:spacing w:val="1"/>
                <w:sz w:val="20"/>
              </w:rPr>
              <w:t xml:space="preserve"> </w:t>
            </w:r>
            <w:r>
              <w:rPr>
                <w:color w:val="FF0000"/>
                <w:sz w:val="20"/>
              </w:rPr>
              <w:t>lecture de temps en temps et vous me direz ce que vous avez</w:t>
            </w:r>
            <w:r>
              <w:rPr>
                <w:color w:val="FF0000"/>
                <w:spacing w:val="1"/>
                <w:sz w:val="20"/>
              </w:rPr>
              <w:t xml:space="preserve"> </w:t>
            </w:r>
            <w:r>
              <w:rPr>
                <w:color w:val="FF0000"/>
                <w:sz w:val="20"/>
              </w:rPr>
              <w:t>compris de l’histoire.</w:t>
            </w:r>
            <w:r>
              <w:rPr>
                <w:color w:val="FF0000"/>
                <w:spacing w:val="1"/>
                <w:sz w:val="20"/>
              </w:rPr>
              <w:t xml:space="preserve"> </w:t>
            </w:r>
            <w:r>
              <w:rPr>
                <w:color w:val="FF0000"/>
                <w:sz w:val="20"/>
              </w:rPr>
              <w:t>Je vais donc vous le faire découvrir par</w:t>
            </w:r>
            <w:r>
              <w:rPr>
                <w:color w:val="FF0000"/>
                <w:spacing w:val="-57"/>
                <w:sz w:val="20"/>
              </w:rPr>
              <w:t xml:space="preserve"> </w:t>
            </w:r>
            <w:r>
              <w:rPr>
                <w:color w:val="FF0000"/>
                <w:sz w:val="20"/>
              </w:rPr>
              <w:t>étape.</w:t>
            </w:r>
            <w:r>
              <w:rPr>
                <w:color w:val="FF0000"/>
                <w:spacing w:val="4"/>
                <w:sz w:val="20"/>
              </w:rPr>
              <w:t xml:space="preserve"> </w:t>
            </w:r>
            <w:r>
              <w:rPr>
                <w:color w:val="FF0000"/>
                <w:sz w:val="20"/>
              </w:rPr>
              <w:t>C’est</w:t>
            </w:r>
            <w:r>
              <w:rPr>
                <w:color w:val="FF0000"/>
                <w:spacing w:val="-3"/>
                <w:sz w:val="20"/>
              </w:rPr>
              <w:t xml:space="preserve"> </w:t>
            </w:r>
            <w:r>
              <w:rPr>
                <w:color w:val="FF0000"/>
                <w:sz w:val="20"/>
              </w:rPr>
              <w:t>pourquoi</w:t>
            </w:r>
            <w:r>
              <w:rPr>
                <w:color w:val="FF0000"/>
                <w:spacing w:val="2"/>
                <w:sz w:val="20"/>
              </w:rPr>
              <w:t xml:space="preserve"> </w:t>
            </w:r>
            <w:r>
              <w:rPr>
                <w:color w:val="FF0000"/>
                <w:sz w:val="20"/>
              </w:rPr>
              <w:t>on</w:t>
            </w:r>
            <w:r>
              <w:rPr>
                <w:color w:val="FF0000"/>
                <w:spacing w:val="1"/>
                <w:sz w:val="20"/>
              </w:rPr>
              <w:t xml:space="preserve"> </w:t>
            </w:r>
            <w:r>
              <w:rPr>
                <w:color w:val="FF0000"/>
                <w:sz w:val="20"/>
              </w:rPr>
              <w:t>parle</w:t>
            </w:r>
            <w:r>
              <w:rPr>
                <w:color w:val="FF0000"/>
                <w:spacing w:val="-4"/>
                <w:sz w:val="20"/>
              </w:rPr>
              <w:t xml:space="preserve"> </w:t>
            </w:r>
            <w:r>
              <w:rPr>
                <w:color w:val="FF0000"/>
                <w:sz w:val="20"/>
              </w:rPr>
              <w:t>de</w:t>
            </w:r>
            <w:r>
              <w:rPr>
                <w:color w:val="FF0000"/>
                <w:spacing w:val="-4"/>
                <w:sz w:val="20"/>
              </w:rPr>
              <w:t xml:space="preserve"> </w:t>
            </w:r>
            <w:r>
              <w:rPr>
                <w:color w:val="FF0000"/>
                <w:sz w:val="20"/>
              </w:rPr>
              <w:t>lecture</w:t>
            </w:r>
            <w:r>
              <w:rPr>
                <w:color w:val="FF0000"/>
                <w:spacing w:val="-4"/>
                <w:sz w:val="20"/>
              </w:rPr>
              <w:t xml:space="preserve"> </w:t>
            </w:r>
            <w:r>
              <w:rPr>
                <w:color w:val="FF0000"/>
                <w:sz w:val="20"/>
              </w:rPr>
              <w:t>pas</w:t>
            </w:r>
            <w:r>
              <w:rPr>
                <w:color w:val="FF0000"/>
                <w:spacing w:val="-6"/>
                <w:sz w:val="20"/>
              </w:rPr>
              <w:t xml:space="preserve"> </w:t>
            </w:r>
            <w:r>
              <w:rPr>
                <w:color w:val="FF0000"/>
                <w:sz w:val="20"/>
              </w:rPr>
              <w:t>au</w:t>
            </w:r>
            <w:r>
              <w:rPr>
                <w:color w:val="FF0000"/>
                <w:spacing w:val="2"/>
                <w:sz w:val="20"/>
              </w:rPr>
              <w:t xml:space="preserve"> </w:t>
            </w:r>
            <w:r>
              <w:rPr>
                <w:color w:val="FF0000"/>
                <w:sz w:val="20"/>
              </w:rPr>
              <w:t>pas.</w:t>
            </w:r>
            <w:r>
              <w:rPr>
                <w:color w:val="FF0000"/>
                <w:spacing w:val="-1"/>
                <w:sz w:val="20"/>
              </w:rPr>
              <w:t xml:space="preserve"> </w:t>
            </w:r>
            <w:r>
              <w:rPr>
                <w:color w:val="FF0000"/>
                <w:sz w:val="20"/>
              </w:rPr>
              <w:t>»</w:t>
            </w:r>
          </w:p>
          <w:p w:rsidR="00CB0596" w:rsidRDefault="00CB0596" w:rsidP="00CB0596">
            <w:pPr>
              <w:pStyle w:val="TableParagraph"/>
              <w:spacing w:before="2"/>
              <w:ind w:left="0"/>
              <w:rPr>
                <w:rFonts w:ascii="Times New Roman"/>
                <w:sz w:val="23"/>
              </w:rPr>
            </w:pPr>
          </w:p>
          <w:p w:rsidR="00CB0596" w:rsidRDefault="00CB0596" w:rsidP="00CB0596">
            <w:pPr>
              <w:pStyle w:val="TableParagraph"/>
              <w:spacing w:line="279" w:lineRule="exact"/>
              <w:rPr>
                <w:b/>
                <w:sz w:val="20"/>
              </w:rPr>
            </w:pPr>
            <w:r>
              <w:rPr>
                <w:b/>
                <w:sz w:val="20"/>
              </w:rPr>
              <w:t>Présentation</w:t>
            </w:r>
            <w:r>
              <w:rPr>
                <w:b/>
                <w:spacing w:val="-6"/>
                <w:sz w:val="20"/>
              </w:rPr>
              <w:t xml:space="preserve"> </w:t>
            </w:r>
            <w:r>
              <w:rPr>
                <w:b/>
                <w:sz w:val="20"/>
              </w:rPr>
              <w:t>des</w:t>
            </w:r>
            <w:r>
              <w:rPr>
                <w:b/>
                <w:spacing w:val="-8"/>
                <w:sz w:val="20"/>
              </w:rPr>
              <w:t xml:space="preserve"> </w:t>
            </w:r>
            <w:r>
              <w:rPr>
                <w:b/>
                <w:sz w:val="20"/>
              </w:rPr>
              <w:t>enjeux de</w:t>
            </w:r>
            <w:r>
              <w:rPr>
                <w:b/>
                <w:spacing w:val="2"/>
                <w:sz w:val="20"/>
              </w:rPr>
              <w:t xml:space="preserve"> </w:t>
            </w:r>
            <w:r>
              <w:rPr>
                <w:b/>
                <w:sz w:val="20"/>
              </w:rPr>
              <w:t>l’activité</w:t>
            </w:r>
            <w:r>
              <w:rPr>
                <w:b/>
                <w:spacing w:val="-2"/>
                <w:sz w:val="20"/>
              </w:rPr>
              <w:t xml:space="preserve"> </w:t>
            </w:r>
            <w:r>
              <w:rPr>
                <w:b/>
                <w:sz w:val="20"/>
              </w:rPr>
              <w:t>et</w:t>
            </w:r>
          </w:p>
          <w:p w:rsidR="00CB0596" w:rsidRDefault="00CB0596" w:rsidP="00CB0596">
            <w:pPr>
              <w:pStyle w:val="TableParagraph"/>
              <w:rPr>
                <w:b/>
                <w:sz w:val="20"/>
              </w:rPr>
            </w:pPr>
            <w:proofErr w:type="gramStart"/>
            <w:r>
              <w:rPr>
                <w:b/>
                <w:sz w:val="20"/>
              </w:rPr>
              <w:t>appropriation</w:t>
            </w:r>
            <w:proofErr w:type="gramEnd"/>
            <w:r>
              <w:rPr>
                <w:b/>
                <w:spacing w:val="-2"/>
                <w:sz w:val="20"/>
              </w:rPr>
              <w:t xml:space="preserve"> </w:t>
            </w:r>
            <w:r>
              <w:rPr>
                <w:b/>
                <w:sz w:val="20"/>
              </w:rPr>
              <w:t>commune</w:t>
            </w:r>
            <w:r>
              <w:rPr>
                <w:b/>
                <w:spacing w:val="-3"/>
                <w:sz w:val="20"/>
              </w:rPr>
              <w:t xml:space="preserve"> </w:t>
            </w:r>
            <w:r>
              <w:rPr>
                <w:b/>
                <w:sz w:val="20"/>
              </w:rPr>
              <w:t>de</w:t>
            </w:r>
            <w:r>
              <w:rPr>
                <w:b/>
                <w:spacing w:val="2"/>
                <w:sz w:val="20"/>
              </w:rPr>
              <w:t xml:space="preserve"> </w:t>
            </w:r>
            <w:r>
              <w:rPr>
                <w:b/>
                <w:sz w:val="20"/>
              </w:rPr>
              <w:t>la</w:t>
            </w:r>
            <w:r>
              <w:rPr>
                <w:b/>
                <w:spacing w:val="-2"/>
                <w:sz w:val="20"/>
              </w:rPr>
              <w:t xml:space="preserve"> </w:t>
            </w:r>
            <w:r>
              <w:rPr>
                <w:b/>
                <w:sz w:val="20"/>
              </w:rPr>
              <w:t>consigne</w:t>
            </w:r>
            <w:r>
              <w:rPr>
                <w:b/>
                <w:spacing w:val="1"/>
                <w:sz w:val="20"/>
              </w:rPr>
              <w:t xml:space="preserve"> </w:t>
            </w:r>
            <w:r>
              <w:rPr>
                <w:b/>
                <w:sz w:val="20"/>
              </w:rPr>
              <w:t>(éclaircir</w:t>
            </w:r>
            <w:r>
              <w:rPr>
                <w:b/>
                <w:spacing w:val="-6"/>
                <w:sz w:val="20"/>
              </w:rPr>
              <w:t xml:space="preserve"> </w:t>
            </w:r>
            <w:r>
              <w:rPr>
                <w:b/>
                <w:sz w:val="20"/>
              </w:rPr>
              <w:t>le</w:t>
            </w:r>
            <w:r>
              <w:rPr>
                <w:b/>
                <w:spacing w:val="-3"/>
                <w:sz w:val="20"/>
              </w:rPr>
              <w:t xml:space="preserve"> </w:t>
            </w:r>
            <w:r>
              <w:rPr>
                <w:b/>
                <w:sz w:val="20"/>
              </w:rPr>
              <w:t>but).</w:t>
            </w:r>
          </w:p>
          <w:p w:rsidR="00CB0596" w:rsidRDefault="00CB0596" w:rsidP="00CB0596">
            <w:pPr>
              <w:pStyle w:val="TableParagraph"/>
              <w:spacing w:before="5"/>
              <w:ind w:right="446"/>
              <w:rPr>
                <w:sz w:val="20"/>
              </w:rPr>
            </w:pPr>
            <w:r>
              <w:rPr>
                <w:color w:val="FF0000"/>
                <w:sz w:val="20"/>
              </w:rPr>
              <w:t>« A chaque arrêt, je vous questionnerai sur ce que vous avez</w:t>
            </w:r>
            <w:r>
              <w:rPr>
                <w:color w:val="FF0000"/>
                <w:spacing w:val="-57"/>
                <w:sz w:val="20"/>
              </w:rPr>
              <w:t xml:space="preserve"> </w:t>
            </w:r>
            <w:r>
              <w:rPr>
                <w:color w:val="FF0000"/>
                <w:sz w:val="20"/>
              </w:rPr>
              <w:t>compris</w:t>
            </w:r>
            <w:r>
              <w:rPr>
                <w:color w:val="FF0000"/>
                <w:spacing w:val="-6"/>
                <w:sz w:val="20"/>
              </w:rPr>
              <w:t xml:space="preserve"> </w:t>
            </w:r>
            <w:r>
              <w:rPr>
                <w:color w:val="FF0000"/>
                <w:sz w:val="20"/>
              </w:rPr>
              <w:t>mais</w:t>
            </w:r>
            <w:r>
              <w:rPr>
                <w:color w:val="FF0000"/>
                <w:spacing w:val="-6"/>
                <w:sz w:val="20"/>
              </w:rPr>
              <w:t xml:space="preserve"> </w:t>
            </w:r>
            <w:r>
              <w:rPr>
                <w:color w:val="FF0000"/>
                <w:sz w:val="20"/>
              </w:rPr>
              <w:t>aussi</w:t>
            </w:r>
            <w:r>
              <w:rPr>
                <w:color w:val="FF0000"/>
                <w:spacing w:val="2"/>
                <w:sz w:val="20"/>
              </w:rPr>
              <w:t xml:space="preserve"> </w:t>
            </w:r>
            <w:r>
              <w:rPr>
                <w:color w:val="FF0000"/>
                <w:sz w:val="20"/>
              </w:rPr>
              <w:t>comment</w:t>
            </w:r>
            <w:r>
              <w:rPr>
                <w:color w:val="FF0000"/>
                <w:spacing w:val="2"/>
                <w:sz w:val="20"/>
              </w:rPr>
              <w:t xml:space="preserve"> </w:t>
            </w:r>
            <w:r>
              <w:rPr>
                <w:color w:val="FF0000"/>
                <w:sz w:val="20"/>
              </w:rPr>
              <w:t>vous</w:t>
            </w:r>
            <w:r>
              <w:rPr>
                <w:color w:val="FF0000"/>
                <w:spacing w:val="-6"/>
                <w:sz w:val="20"/>
              </w:rPr>
              <w:t xml:space="preserve"> </w:t>
            </w:r>
            <w:r>
              <w:rPr>
                <w:color w:val="FF0000"/>
                <w:sz w:val="20"/>
              </w:rPr>
              <w:t>avez</w:t>
            </w:r>
            <w:r>
              <w:rPr>
                <w:color w:val="FF0000"/>
                <w:spacing w:val="4"/>
                <w:sz w:val="20"/>
              </w:rPr>
              <w:t xml:space="preserve"> </w:t>
            </w:r>
            <w:r>
              <w:rPr>
                <w:color w:val="FF0000"/>
                <w:sz w:val="20"/>
              </w:rPr>
              <w:t>fait</w:t>
            </w:r>
            <w:r>
              <w:rPr>
                <w:color w:val="FF0000"/>
                <w:spacing w:val="-3"/>
                <w:sz w:val="20"/>
              </w:rPr>
              <w:t xml:space="preserve"> </w:t>
            </w:r>
            <w:r>
              <w:rPr>
                <w:color w:val="FF0000"/>
                <w:sz w:val="20"/>
              </w:rPr>
              <w:t>pour</w:t>
            </w:r>
            <w:r>
              <w:rPr>
                <w:color w:val="FF0000"/>
                <w:spacing w:val="-5"/>
                <w:sz w:val="20"/>
              </w:rPr>
              <w:t xml:space="preserve"> </w:t>
            </w:r>
            <w:r>
              <w:rPr>
                <w:color w:val="FF0000"/>
                <w:sz w:val="20"/>
              </w:rPr>
              <w:t>le</w:t>
            </w:r>
            <w:r>
              <w:rPr>
                <w:color w:val="FF0000"/>
                <w:spacing w:val="-4"/>
                <w:sz w:val="20"/>
              </w:rPr>
              <w:t xml:space="preserve"> </w:t>
            </w:r>
            <w:r>
              <w:rPr>
                <w:color w:val="FF0000"/>
                <w:sz w:val="20"/>
              </w:rPr>
              <w:t>savoir.</w:t>
            </w:r>
          </w:p>
          <w:p w:rsidR="00CB0596" w:rsidRDefault="00CB0596" w:rsidP="00CB0596">
            <w:pPr>
              <w:pStyle w:val="TableParagraph"/>
              <w:ind w:right="305"/>
              <w:jc w:val="both"/>
              <w:rPr>
                <w:sz w:val="20"/>
              </w:rPr>
            </w:pPr>
            <w:r>
              <w:rPr>
                <w:color w:val="FF0000"/>
                <w:sz w:val="20"/>
              </w:rPr>
              <w:t>A chaque fois il y aura un moment d’échanges collectifs car ce</w:t>
            </w:r>
            <w:r>
              <w:rPr>
                <w:color w:val="FF0000"/>
                <w:spacing w:val="-57"/>
                <w:sz w:val="20"/>
              </w:rPr>
              <w:t xml:space="preserve"> </w:t>
            </w:r>
            <w:r>
              <w:rPr>
                <w:color w:val="FF0000"/>
                <w:sz w:val="20"/>
              </w:rPr>
              <w:t>qui m’intéresse c’est que vous débattiez ensemble afin de voir</w:t>
            </w:r>
            <w:r>
              <w:rPr>
                <w:color w:val="FF0000"/>
                <w:spacing w:val="-57"/>
                <w:sz w:val="20"/>
              </w:rPr>
              <w:t xml:space="preserve"> </w:t>
            </w:r>
            <w:r>
              <w:rPr>
                <w:color w:val="FF0000"/>
                <w:sz w:val="20"/>
              </w:rPr>
              <w:t>comment</w:t>
            </w:r>
            <w:r>
              <w:rPr>
                <w:color w:val="FF0000"/>
                <w:spacing w:val="2"/>
                <w:sz w:val="20"/>
              </w:rPr>
              <w:t xml:space="preserve"> </w:t>
            </w:r>
            <w:r>
              <w:rPr>
                <w:color w:val="FF0000"/>
                <w:sz w:val="20"/>
              </w:rPr>
              <w:t>on</w:t>
            </w:r>
            <w:r>
              <w:rPr>
                <w:color w:val="FF0000"/>
                <w:spacing w:val="2"/>
                <w:sz w:val="20"/>
              </w:rPr>
              <w:t xml:space="preserve"> </w:t>
            </w:r>
            <w:r>
              <w:rPr>
                <w:color w:val="FF0000"/>
                <w:sz w:val="20"/>
              </w:rPr>
              <w:t>fait</w:t>
            </w:r>
            <w:r>
              <w:rPr>
                <w:color w:val="FF0000"/>
                <w:spacing w:val="-2"/>
                <w:sz w:val="20"/>
              </w:rPr>
              <w:t xml:space="preserve"> </w:t>
            </w:r>
            <w:r>
              <w:rPr>
                <w:color w:val="FF0000"/>
                <w:sz w:val="20"/>
              </w:rPr>
              <w:t>pour</w:t>
            </w:r>
            <w:r>
              <w:rPr>
                <w:color w:val="FF0000"/>
                <w:spacing w:val="-4"/>
                <w:sz w:val="20"/>
              </w:rPr>
              <w:t xml:space="preserve"> </w:t>
            </w:r>
            <w:r>
              <w:rPr>
                <w:color w:val="FF0000"/>
                <w:sz w:val="20"/>
              </w:rPr>
              <w:t>comprendre. »</w:t>
            </w:r>
          </w:p>
          <w:p w:rsidR="00CB0596" w:rsidRDefault="00CB0596" w:rsidP="00CB0596">
            <w:pPr>
              <w:pStyle w:val="TableParagraph"/>
              <w:ind w:left="0"/>
              <w:rPr>
                <w:rFonts w:ascii="Times New Roman"/>
                <w:sz w:val="24"/>
              </w:rPr>
            </w:pPr>
          </w:p>
          <w:p w:rsidR="00CB0596" w:rsidRDefault="00CB0596" w:rsidP="00CB0596">
            <w:pPr>
              <w:pStyle w:val="TableParagraph"/>
              <w:spacing w:before="1"/>
              <w:ind w:right="117"/>
              <w:rPr>
                <w:b/>
                <w:sz w:val="20"/>
              </w:rPr>
            </w:pPr>
            <w:r>
              <w:rPr>
                <w:b/>
                <w:sz w:val="20"/>
              </w:rPr>
              <w:t>Présentation du titre de l’histoire créer un horizon d’attente</w:t>
            </w:r>
            <w:r>
              <w:rPr>
                <w:b/>
                <w:spacing w:val="-84"/>
                <w:sz w:val="20"/>
              </w:rPr>
              <w:t xml:space="preserve"> </w:t>
            </w:r>
            <w:r>
              <w:rPr>
                <w:b/>
                <w:sz w:val="20"/>
              </w:rPr>
              <w:t>(donner</w:t>
            </w:r>
            <w:r>
              <w:rPr>
                <w:b/>
                <w:spacing w:val="-6"/>
                <w:sz w:val="20"/>
              </w:rPr>
              <w:t xml:space="preserve"> </w:t>
            </w:r>
            <w:r>
              <w:rPr>
                <w:b/>
                <w:sz w:val="20"/>
              </w:rPr>
              <w:t>envie</w:t>
            </w:r>
            <w:r>
              <w:rPr>
                <w:b/>
                <w:spacing w:val="-3"/>
                <w:sz w:val="20"/>
              </w:rPr>
              <w:t xml:space="preserve"> </w:t>
            </w:r>
            <w:r>
              <w:rPr>
                <w:b/>
                <w:sz w:val="20"/>
              </w:rPr>
              <w:t>de</w:t>
            </w:r>
            <w:r>
              <w:rPr>
                <w:b/>
                <w:spacing w:val="-3"/>
                <w:sz w:val="20"/>
              </w:rPr>
              <w:t xml:space="preserve"> </w:t>
            </w:r>
            <w:r>
              <w:rPr>
                <w:b/>
                <w:sz w:val="20"/>
              </w:rPr>
              <w:t>découvrir)</w:t>
            </w:r>
            <w:r>
              <w:rPr>
                <w:b/>
                <w:spacing w:val="-2"/>
                <w:sz w:val="20"/>
              </w:rPr>
              <w:t xml:space="preserve"> </w:t>
            </w:r>
            <w:r>
              <w:rPr>
                <w:b/>
                <w:sz w:val="20"/>
              </w:rPr>
              <w:t>;</w:t>
            </w:r>
          </w:p>
          <w:p w:rsidR="00CB0596" w:rsidRDefault="00CB0596" w:rsidP="00893158">
            <w:pPr>
              <w:pStyle w:val="TableParagraph"/>
              <w:spacing w:line="257" w:lineRule="exact"/>
              <w:rPr>
                <w:sz w:val="20"/>
              </w:rPr>
            </w:pPr>
            <w:r>
              <w:rPr>
                <w:color w:val="FF0000"/>
                <w:sz w:val="20"/>
              </w:rPr>
              <w:t>Cette</w:t>
            </w:r>
            <w:r>
              <w:rPr>
                <w:color w:val="FF0000"/>
                <w:spacing w:val="-5"/>
                <w:sz w:val="20"/>
              </w:rPr>
              <w:t xml:space="preserve"> </w:t>
            </w:r>
            <w:r>
              <w:rPr>
                <w:color w:val="FF0000"/>
                <w:sz w:val="20"/>
              </w:rPr>
              <w:t>histoire</w:t>
            </w:r>
            <w:r>
              <w:rPr>
                <w:color w:val="FF0000"/>
                <w:spacing w:val="-4"/>
                <w:sz w:val="20"/>
              </w:rPr>
              <w:t xml:space="preserve"> </w:t>
            </w:r>
            <w:r>
              <w:rPr>
                <w:color w:val="FF0000"/>
                <w:sz w:val="20"/>
              </w:rPr>
              <w:t>s’intitule</w:t>
            </w:r>
            <w:r>
              <w:rPr>
                <w:color w:val="FF0000"/>
                <w:spacing w:val="-4"/>
                <w:sz w:val="20"/>
              </w:rPr>
              <w:t xml:space="preserve"> </w:t>
            </w:r>
            <w:r w:rsidR="00893158">
              <w:rPr>
                <w:color w:val="FF0000"/>
                <w:sz w:val="20"/>
              </w:rPr>
              <w:t>« le lion et le vieux lièvre. »</w:t>
            </w:r>
          </w:p>
        </w:tc>
        <w:tc>
          <w:tcPr>
            <w:tcW w:w="4090" w:type="dxa"/>
          </w:tcPr>
          <w:p w:rsidR="00CB0596" w:rsidRPr="00CB0596" w:rsidRDefault="00CB0596" w:rsidP="00CB0596">
            <w:pPr>
              <w:pStyle w:val="TableParagraph"/>
              <w:spacing w:line="228" w:lineRule="auto"/>
              <w:ind w:right="352"/>
              <w:rPr>
                <w:i/>
                <w:w w:val="95"/>
                <w:sz w:val="21"/>
              </w:rPr>
            </w:pPr>
            <w:r>
              <w:rPr>
                <w:i/>
                <w:w w:val="95"/>
                <w:sz w:val="21"/>
              </w:rPr>
              <w:t>Reformulation de ce que l’on attend d’eux</w:t>
            </w:r>
            <w:r>
              <w:rPr>
                <w:i/>
                <w:spacing w:val="-57"/>
                <w:w w:val="95"/>
                <w:sz w:val="21"/>
              </w:rPr>
              <w:t xml:space="preserve"> </w:t>
            </w:r>
            <w:r>
              <w:rPr>
                <w:i/>
                <w:spacing w:val="-57"/>
                <w:w w:val="95"/>
                <w:sz w:val="21"/>
              </w:rPr>
              <w:t xml:space="preserve">  </w:t>
            </w:r>
            <w:r>
              <w:rPr>
                <w:i/>
                <w:w w:val="95"/>
                <w:sz w:val="21"/>
              </w:rPr>
              <w:t>et</w:t>
            </w:r>
            <w:r>
              <w:rPr>
                <w:i/>
                <w:spacing w:val="-1"/>
                <w:w w:val="95"/>
                <w:sz w:val="21"/>
              </w:rPr>
              <w:t xml:space="preserve"> </w:t>
            </w:r>
            <w:r>
              <w:rPr>
                <w:i/>
                <w:w w:val="95"/>
                <w:sz w:val="21"/>
              </w:rPr>
              <w:t>de</w:t>
            </w:r>
            <w:r>
              <w:rPr>
                <w:i/>
                <w:spacing w:val="-2"/>
                <w:w w:val="95"/>
                <w:sz w:val="21"/>
              </w:rPr>
              <w:t xml:space="preserve"> </w:t>
            </w:r>
            <w:r>
              <w:rPr>
                <w:i/>
                <w:w w:val="95"/>
                <w:sz w:val="21"/>
              </w:rPr>
              <w:t>ce</w:t>
            </w:r>
            <w:r>
              <w:rPr>
                <w:i/>
                <w:spacing w:val="-2"/>
                <w:w w:val="95"/>
                <w:sz w:val="21"/>
              </w:rPr>
              <w:t xml:space="preserve"> </w:t>
            </w:r>
            <w:r>
              <w:rPr>
                <w:i/>
                <w:w w:val="95"/>
                <w:sz w:val="21"/>
              </w:rPr>
              <w:t>qu’ils</w:t>
            </w:r>
            <w:r>
              <w:rPr>
                <w:i/>
                <w:spacing w:val="2"/>
                <w:w w:val="95"/>
                <w:sz w:val="21"/>
              </w:rPr>
              <w:t xml:space="preserve"> </w:t>
            </w:r>
            <w:r>
              <w:rPr>
                <w:i/>
                <w:w w:val="95"/>
                <w:sz w:val="21"/>
              </w:rPr>
              <w:t>vont</w:t>
            </w:r>
            <w:r>
              <w:rPr>
                <w:i/>
                <w:spacing w:val="-5"/>
                <w:w w:val="95"/>
                <w:sz w:val="21"/>
              </w:rPr>
              <w:t xml:space="preserve"> </w:t>
            </w:r>
            <w:r>
              <w:rPr>
                <w:i/>
                <w:w w:val="95"/>
                <w:sz w:val="21"/>
              </w:rPr>
              <w:t>devoir</w:t>
            </w:r>
            <w:r>
              <w:rPr>
                <w:i/>
                <w:spacing w:val="2"/>
                <w:w w:val="95"/>
                <w:sz w:val="21"/>
              </w:rPr>
              <w:t xml:space="preserve"> </w:t>
            </w:r>
            <w:r>
              <w:rPr>
                <w:i/>
                <w:w w:val="95"/>
                <w:sz w:val="21"/>
              </w:rPr>
              <w:t>faire</w:t>
            </w:r>
            <w:r>
              <w:rPr>
                <w:i/>
                <w:spacing w:val="-7"/>
                <w:w w:val="95"/>
                <w:sz w:val="21"/>
              </w:rPr>
              <w:t xml:space="preserve"> </w:t>
            </w:r>
            <w:r>
              <w:rPr>
                <w:i/>
                <w:w w:val="95"/>
                <w:sz w:val="21"/>
              </w:rPr>
              <w:t>afin</w:t>
            </w:r>
            <w:r>
              <w:rPr>
                <w:i/>
                <w:w w:val="95"/>
                <w:sz w:val="21"/>
              </w:rPr>
              <w:t xml:space="preserve"> d’atteindre une appropriation commune</w:t>
            </w:r>
            <w:r>
              <w:rPr>
                <w:i/>
                <w:spacing w:val="-57"/>
                <w:w w:val="95"/>
                <w:sz w:val="21"/>
              </w:rPr>
              <w:t xml:space="preserve"> </w:t>
            </w:r>
            <w:r>
              <w:rPr>
                <w:i/>
                <w:sz w:val="21"/>
              </w:rPr>
              <w:t>de</w:t>
            </w:r>
            <w:r>
              <w:rPr>
                <w:i/>
                <w:spacing w:val="-8"/>
                <w:sz w:val="21"/>
              </w:rPr>
              <w:t xml:space="preserve"> </w:t>
            </w:r>
            <w:r>
              <w:rPr>
                <w:i/>
                <w:sz w:val="21"/>
              </w:rPr>
              <w:t>la</w:t>
            </w:r>
            <w:r>
              <w:rPr>
                <w:i/>
                <w:spacing w:val="-5"/>
                <w:sz w:val="21"/>
              </w:rPr>
              <w:t xml:space="preserve"> </w:t>
            </w:r>
            <w:r>
              <w:rPr>
                <w:i/>
                <w:sz w:val="21"/>
              </w:rPr>
              <w:t>consigne.</w:t>
            </w:r>
          </w:p>
        </w:tc>
        <w:tc>
          <w:tcPr>
            <w:tcW w:w="2348" w:type="dxa"/>
          </w:tcPr>
          <w:p w:rsidR="00CB0596" w:rsidRDefault="00CB0596" w:rsidP="00CB0596">
            <w:pPr>
              <w:pStyle w:val="TableParagraph"/>
              <w:ind w:left="0"/>
              <w:rPr>
                <w:rFonts w:ascii="Times New Roman"/>
                <w:sz w:val="20"/>
              </w:rPr>
            </w:pPr>
          </w:p>
        </w:tc>
      </w:tr>
      <w:tr w:rsidR="00CB0596" w:rsidTr="00F143D1">
        <w:trPr>
          <w:trHeight w:val="8644"/>
        </w:trPr>
        <w:tc>
          <w:tcPr>
            <w:tcW w:w="1867" w:type="dxa"/>
          </w:tcPr>
          <w:p w:rsidR="00CB0596" w:rsidRDefault="001364F5" w:rsidP="00CB0596">
            <w:pPr>
              <w:pStyle w:val="TableParagraph"/>
              <w:spacing w:before="1"/>
              <w:ind w:left="143" w:right="124" w:hanging="9"/>
              <w:jc w:val="center"/>
              <w:rPr>
                <w:b/>
                <w:sz w:val="20"/>
              </w:rPr>
            </w:pPr>
            <w:r>
              <w:rPr>
                <w:rFonts w:ascii="Calibri" w:hAnsi="Calibri"/>
                <w:b/>
                <w:sz w:val="24"/>
              </w:rPr>
              <w:lastRenderedPageBreak/>
              <w:t>Temps 3</w:t>
            </w:r>
            <w:r w:rsidR="00CB0596">
              <w:rPr>
                <w:rFonts w:ascii="Calibri" w:hAnsi="Calibri"/>
                <w:b/>
                <w:sz w:val="24"/>
              </w:rPr>
              <w:t xml:space="preserve"> :</w:t>
            </w:r>
            <w:r w:rsidR="00CB0596">
              <w:rPr>
                <w:rFonts w:ascii="Calibri" w:hAnsi="Calibri"/>
                <w:b/>
                <w:spacing w:val="1"/>
                <w:sz w:val="24"/>
              </w:rPr>
              <w:t xml:space="preserve"> </w:t>
            </w:r>
            <w:r w:rsidR="00CB0596">
              <w:rPr>
                <w:b/>
                <w:sz w:val="20"/>
              </w:rPr>
              <w:t>Lecture</w:t>
            </w:r>
            <w:r w:rsidR="00CB0596">
              <w:rPr>
                <w:b/>
                <w:spacing w:val="1"/>
                <w:sz w:val="20"/>
              </w:rPr>
              <w:t xml:space="preserve"> </w:t>
            </w:r>
            <w:r w:rsidR="00CB0596">
              <w:rPr>
                <w:b/>
                <w:sz w:val="20"/>
              </w:rPr>
              <w:t>du</w:t>
            </w:r>
            <w:r w:rsidR="00CB0596">
              <w:rPr>
                <w:b/>
                <w:spacing w:val="1"/>
                <w:sz w:val="20"/>
              </w:rPr>
              <w:t xml:space="preserve"> </w:t>
            </w:r>
            <w:r w:rsidR="00CB0596">
              <w:rPr>
                <w:b/>
                <w:sz w:val="20"/>
              </w:rPr>
              <w:t>fragment 1 +</w:t>
            </w:r>
            <w:r w:rsidR="00CB0596">
              <w:rPr>
                <w:b/>
                <w:spacing w:val="1"/>
                <w:sz w:val="20"/>
              </w:rPr>
              <w:t xml:space="preserve"> </w:t>
            </w:r>
            <w:r w:rsidR="00CB0596">
              <w:rPr>
                <w:b/>
                <w:sz w:val="20"/>
              </w:rPr>
              <w:t>compréhension</w:t>
            </w:r>
            <w:r w:rsidR="00CB0596">
              <w:rPr>
                <w:b/>
                <w:spacing w:val="1"/>
                <w:sz w:val="20"/>
              </w:rPr>
              <w:t xml:space="preserve"> </w:t>
            </w:r>
            <w:r w:rsidR="00CB0596">
              <w:rPr>
                <w:b/>
                <w:sz w:val="20"/>
              </w:rPr>
              <w:t>guidée</w:t>
            </w:r>
            <w:r w:rsidR="00CB0596">
              <w:rPr>
                <w:b/>
                <w:spacing w:val="-6"/>
                <w:sz w:val="20"/>
              </w:rPr>
              <w:t xml:space="preserve"> </w:t>
            </w:r>
            <w:r w:rsidR="00CB0596">
              <w:rPr>
                <w:b/>
                <w:sz w:val="20"/>
              </w:rPr>
              <w:t>collective</w:t>
            </w:r>
          </w:p>
        </w:tc>
        <w:tc>
          <w:tcPr>
            <w:tcW w:w="1680" w:type="dxa"/>
          </w:tcPr>
          <w:p w:rsidR="00CB0596" w:rsidRDefault="00CB0596" w:rsidP="00CB0596">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CB0596" w:rsidRDefault="00CB0596" w:rsidP="00AE6F90">
            <w:pPr>
              <w:pStyle w:val="TableParagraph"/>
              <w:numPr>
                <w:ilvl w:val="0"/>
                <w:numId w:val="12"/>
              </w:numPr>
              <w:ind w:right="117"/>
              <w:rPr>
                <w:sz w:val="20"/>
              </w:rPr>
            </w:pPr>
            <w:r>
              <w:rPr>
                <w:b/>
                <w:spacing w:val="-1"/>
                <w:sz w:val="20"/>
              </w:rPr>
              <w:t>Lecture</w:t>
            </w:r>
            <w:r>
              <w:rPr>
                <w:b/>
                <w:spacing w:val="2"/>
                <w:sz w:val="20"/>
              </w:rPr>
              <w:t xml:space="preserve"> </w:t>
            </w:r>
            <w:r>
              <w:rPr>
                <w:b/>
                <w:spacing w:val="-1"/>
                <w:sz w:val="20"/>
              </w:rPr>
              <w:t>à</w:t>
            </w:r>
            <w:r>
              <w:rPr>
                <w:b/>
                <w:spacing w:val="-2"/>
                <w:sz w:val="20"/>
              </w:rPr>
              <w:t xml:space="preserve"> </w:t>
            </w:r>
            <w:r>
              <w:rPr>
                <w:b/>
                <w:sz w:val="20"/>
              </w:rPr>
              <w:t>haute</w:t>
            </w:r>
            <w:r>
              <w:rPr>
                <w:b/>
                <w:spacing w:val="2"/>
                <w:sz w:val="20"/>
              </w:rPr>
              <w:t xml:space="preserve"> </w:t>
            </w:r>
            <w:r>
              <w:rPr>
                <w:b/>
                <w:sz w:val="20"/>
              </w:rPr>
              <w:t>voix</w:t>
            </w:r>
            <w:r>
              <w:rPr>
                <w:b/>
                <w:spacing w:val="-29"/>
                <w:sz w:val="20"/>
              </w:rPr>
              <w:t xml:space="preserve"> </w:t>
            </w:r>
            <w:r>
              <w:rPr>
                <w:b/>
                <w:sz w:val="20"/>
              </w:rPr>
              <w:t>progressive</w:t>
            </w:r>
            <w:r>
              <w:rPr>
                <w:b/>
                <w:spacing w:val="-27"/>
                <w:sz w:val="20"/>
              </w:rPr>
              <w:t xml:space="preserve"> </w:t>
            </w:r>
            <w:r>
              <w:rPr>
                <w:sz w:val="20"/>
              </w:rPr>
              <w:t>par</w:t>
            </w:r>
            <w:r>
              <w:rPr>
                <w:spacing w:val="-3"/>
                <w:sz w:val="20"/>
              </w:rPr>
              <w:t xml:space="preserve"> </w:t>
            </w:r>
            <w:r>
              <w:rPr>
                <w:sz w:val="20"/>
              </w:rPr>
              <w:t>l’enseignant</w:t>
            </w:r>
            <w:r>
              <w:rPr>
                <w:spacing w:val="-2"/>
                <w:sz w:val="20"/>
              </w:rPr>
              <w:t xml:space="preserve"> </w:t>
            </w:r>
            <w:r>
              <w:rPr>
                <w:sz w:val="20"/>
              </w:rPr>
              <w:t>: partir</w:t>
            </w:r>
            <w:r>
              <w:rPr>
                <w:spacing w:val="-3"/>
                <w:sz w:val="20"/>
              </w:rPr>
              <w:t xml:space="preserve"> </w:t>
            </w:r>
            <w:r>
              <w:rPr>
                <w:sz w:val="20"/>
              </w:rPr>
              <w:t>de</w:t>
            </w:r>
            <w:r>
              <w:rPr>
                <w:spacing w:val="-3"/>
                <w:sz w:val="20"/>
              </w:rPr>
              <w:t xml:space="preserve"> </w:t>
            </w:r>
            <w:r>
              <w:rPr>
                <w:sz w:val="20"/>
              </w:rPr>
              <w:t>la</w:t>
            </w:r>
            <w:r>
              <w:rPr>
                <w:spacing w:val="-57"/>
                <w:sz w:val="20"/>
              </w:rPr>
              <w:t xml:space="preserve"> </w:t>
            </w:r>
            <w:r>
              <w:rPr>
                <w:spacing w:val="-1"/>
                <w:sz w:val="20"/>
              </w:rPr>
              <w:t xml:space="preserve">lecture du texte écrit, </w:t>
            </w:r>
            <w:r>
              <w:rPr>
                <w:b/>
                <w:sz w:val="20"/>
              </w:rPr>
              <w:t xml:space="preserve">sans aucune illustration </w:t>
            </w:r>
            <w:r>
              <w:rPr>
                <w:sz w:val="20"/>
              </w:rPr>
              <w:t>(à partir de</w:t>
            </w:r>
            <w:r>
              <w:rPr>
                <w:spacing w:val="1"/>
                <w:sz w:val="20"/>
              </w:rPr>
              <w:t xml:space="preserve"> </w:t>
            </w:r>
            <w:r>
              <w:rPr>
                <w:sz w:val="20"/>
              </w:rPr>
              <w:t>l’album ou du tapuscrit), mais par fragment (cf. texte en</w:t>
            </w:r>
            <w:r>
              <w:rPr>
                <w:spacing w:val="1"/>
                <w:sz w:val="20"/>
              </w:rPr>
              <w:t xml:space="preserve"> </w:t>
            </w:r>
            <w:r>
              <w:rPr>
                <w:sz w:val="20"/>
              </w:rPr>
              <w:t>annexe).</w:t>
            </w:r>
          </w:p>
          <w:p w:rsidR="00CB0596" w:rsidRDefault="00CB0596" w:rsidP="00CB0596">
            <w:pPr>
              <w:pStyle w:val="TableParagraph"/>
              <w:spacing w:line="244" w:lineRule="auto"/>
              <w:ind w:right="594"/>
              <w:rPr>
                <w:sz w:val="20"/>
              </w:rPr>
            </w:pPr>
            <w:r>
              <w:rPr>
                <w:sz w:val="20"/>
              </w:rPr>
              <w:t>L’enseignant lit de manière expressive sans interrompre sa</w:t>
            </w:r>
            <w:r>
              <w:rPr>
                <w:spacing w:val="-57"/>
                <w:sz w:val="20"/>
              </w:rPr>
              <w:t xml:space="preserve"> </w:t>
            </w:r>
            <w:r>
              <w:rPr>
                <w:sz w:val="20"/>
              </w:rPr>
              <w:t>lecture</w:t>
            </w:r>
            <w:r>
              <w:rPr>
                <w:spacing w:val="-3"/>
                <w:sz w:val="20"/>
              </w:rPr>
              <w:t xml:space="preserve"> </w:t>
            </w:r>
            <w:r>
              <w:rPr>
                <w:sz w:val="20"/>
              </w:rPr>
              <w:t>au</w:t>
            </w:r>
            <w:r>
              <w:rPr>
                <w:spacing w:val="-2"/>
                <w:sz w:val="20"/>
              </w:rPr>
              <w:t xml:space="preserve"> </w:t>
            </w:r>
            <w:r>
              <w:rPr>
                <w:sz w:val="20"/>
              </w:rPr>
              <w:t>cours</w:t>
            </w:r>
            <w:r>
              <w:rPr>
                <w:spacing w:val="-5"/>
                <w:sz w:val="20"/>
              </w:rPr>
              <w:t xml:space="preserve"> </w:t>
            </w:r>
            <w:r>
              <w:rPr>
                <w:sz w:val="20"/>
              </w:rPr>
              <w:t>des</w:t>
            </w:r>
            <w:r>
              <w:rPr>
                <w:spacing w:val="-5"/>
                <w:sz w:val="20"/>
              </w:rPr>
              <w:t xml:space="preserve"> </w:t>
            </w:r>
            <w:r>
              <w:rPr>
                <w:sz w:val="20"/>
              </w:rPr>
              <w:t>différentes</w:t>
            </w:r>
            <w:r>
              <w:rPr>
                <w:spacing w:val="-5"/>
                <w:sz w:val="20"/>
              </w:rPr>
              <w:t xml:space="preserve"> </w:t>
            </w:r>
            <w:r>
              <w:rPr>
                <w:sz w:val="20"/>
              </w:rPr>
              <w:t>étapes.</w:t>
            </w:r>
          </w:p>
          <w:p w:rsidR="00CB0596" w:rsidRDefault="00CB0596" w:rsidP="00CB0596">
            <w:pPr>
              <w:pStyle w:val="TableParagraph"/>
              <w:spacing w:before="5"/>
              <w:ind w:left="0"/>
              <w:rPr>
                <w:rFonts w:ascii="Times New Roman"/>
                <w:sz w:val="23"/>
              </w:rPr>
            </w:pPr>
          </w:p>
          <w:p w:rsidR="00CB0596" w:rsidRDefault="00CB0596" w:rsidP="00AE6F90">
            <w:pPr>
              <w:pStyle w:val="TableParagraph"/>
              <w:numPr>
                <w:ilvl w:val="0"/>
                <w:numId w:val="12"/>
              </w:numPr>
              <w:spacing w:before="1"/>
              <w:ind w:right="170"/>
              <w:rPr>
                <w:sz w:val="20"/>
              </w:rPr>
            </w:pPr>
            <w:r>
              <w:rPr>
                <w:sz w:val="20"/>
              </w:rPr>
              <w:t>À l’aide de questions, l’enseignant guidera ensuite la</w:t>
            </w:r>
            <w:r>
              <w:rPr>
                <w:spacing w:val="1"/>
                <w:sz w:val="20"/>
              </w:rPr>
              <w:t xml:space="preserve"> </w:t>
            </w:r>
            <w:r>
              <w:rPr>
                <w:sz w:val="20"/>
              </w:rPr>
              <w:t>compréhension. La lecture progressive étayée par les questions</w:t>
            </w:r>
            <w:r>
              <w:rPr>
                <w:spacing w:val="-57"/>
                <w:sz w:val="20"/>
              </w:rPr>
              <w:t xml:space="preserve"> </w:t>
            </w:r>
            <w:r>
              <w:rPr>
                <w:sz w:val="20"/>
              </w:rPr>
              <w:t>de guidage facilitera la compréhension fine du texte et non</w:t>
            </w:r>
            <w:r>
              <w:rPr>
                <w:spacing w:val="1"/>
                <w:sz w:val="20"/>
              </w:rPr>
              <w:t xml:space="preserve"> </w:t>
            </w:r>
            <w:r>
              <w:rPr>
                <w:sz w:val="20"/>
              </w:rPr>
              <w:t>simplement sa vérification d’aspects factuels qui se cantonnent</w:t>
            </w:r>
            <w:r>
              <w:rPr>
                <w:spacing w:val="-57"/>
                <w:sz w:val="20"/>
              </w:rPr>
              <w:t xml:space="preserve"> </w:t>
            </w:r>
            <w:r>
              <w:rPr>
                <w:sz w:val="20"/>
              </w:rPr>
              <w:t>à savoir qui sont les personnages, ce qu’ils font et ce qu’ils</w:t>
            </w:r>
            <w:r>
              <w:rPr>
                <w:spacing w:val="1"/>
                <w:sz w:val="20"/>
              </w:rPr>
              <w:t xml:space="preserve"> </w:t>
            </w:r>
            <w:r>
              <w:rPr>
                <w:sz w:val="20"/>
              </w:rPr>
              <w:t>disent.</w:t>
            </w:r>
          </w:p>
          <w:p w:rsidR="00893158" w:rsidRPr="00F143D1" w:rsidRDefault="00CB0596" w:rsidP="00F143D1">
            <w:pPr>
              <w:pStyle w:val="TableParagraph"/>
              <w:ind w:right="380"/>
              <w:rPr>
                <w:sz w:val="20"/>
              </w:rPr>
            </w:pPr>
            <w:r>
              <w:rPr>
                <w:sz w:val="20"/>
              </w:rPr>
              <w:t>Tout au long de la séance, l’enseignant aide les élèves à</w:t>
            </w:r>
            <w:r>
              <w:rPr>
                <w:spacing w:val="1"/>
                <w:sz w:val="20"/>
              </w:rPr>
              <w:t xml:space="preserve"> </w:t>
            </w:r>
            <w:r>
              <w:rPr>
                <w:sz w:val="20"/>
              </w:rPr>
              <w:t>construire</w:t>
            </w:r>
            <w:r>
              <w:rPr>
                <w:spacing w:val="-4"/>
                <w:sz w:val="20"/>
              </w:rPr>
              <w:t xml:space="preserve"> </w:t>
            </w:r>
            <w:r>
              <w:rPr>
                <w:sz w:val="20"/>
              </w:rPr>
              <w:t>la cohérence</w:t>
            </w:r>
            <w:r>
              <w:rPr>
                <w:spacing w:val="-3"/>
                <w:sz w:val="20"/>
              </w:rPr>
              <w:t xml:space="preserve"> </w:t>
            </w:r>
            <w:r>
              <w:rPr>
                <w:sz w:val="20"/>
              </w:rPr>
              <w:t>du</w:t>
            </w:r>
            <w:r>
              <w:rPr>
                <w:spacing w:val="-3"/>
                <w:sz w:val="20"/>
              </w:rPr>
              <w:t xml:space="preserve"> </w:t>
            </w:r>
            <w:r>
              <w:rPr>
                <w:sz w:val="20"/>
              </w:rPr>
              <w:t>récit,</w:t>
            </w:r>
            <w:r>
              <w:rPr>
                <w:spacing w:val="-1"/>
                <w:sz w:val="20"/>
              </w:rPr>
              <w:t xml:space="preserve"> </w:t>
            </w:r>
            <w:r>
              <w:rPr>
                <w:sz w:val="20"/>
              </w:rPr>
              <w:t>de</w:t>
            </w:r>
            <w:r>
              <w:rPr>
                <w:spacing w:val="-3"/>
                <w:sz w:val="20"/>
              </w:rPr>
              <w:t xml:space="preserve"> </w:t>
            </w:r>
            <w:r>
              <w:rPr>
                <w:sz w:val="20"/>
              </w:rPr>
              <w:t>ses</w:t>
            </w:r>
            <w:r>
              <w:rPr>
                <w:spacing w:val="-5"/>
                <w:sz w:val="20"/>
              </w:rPr>
              <w:t xml:space="preserve"> </w:t>
            </w:r>
            <w:r>
              <w:rPr>
                <w:sz w:val="20"/>
              </w:rPr>
              <w:t>liens</w:t>
            </w:r>
            <w:r>
              <w:rPr>
                <w:spacing w:val="-6"/>
                <w:sz w:val="20"/>
              </w:rPr>
              <w:t xml:space="preserve"> </w:t>
            </w:r>
            <w:r>
              <w:rPr>
                <w:sz w:val="20"/>
              </w:rPr>
              <w:t>logiques et</w:t>
            </w:r>
            <w:r>
              <w:rPr>
                <w:spacing w:val="3"/>
                <w:sz w:val="20"/>
              </w:rPr>
              <w:t xml:space="preserve"> </w:t>
            </w:r>
            <w:r>
              <w:rPr>
                <w:sz w:val="20"/>
              </w:rPr>
              <w:t>pas</w:t>
            </w:r>
            <w:r w:rsidR="00F143D1">
              <w:rPr>
                <w:sz w:val="20"/>
              </w:rPr>
              <w:t xml:space="preserve"> </w:t>
            </w:r>
            <w:r>
              <w:rPr>
                <w:sz w:val="20"/>
              </w:rPr>
              <w:t>seulement</w:t>
            </w:r>
            <w:r>
              <w:rPr>
                <w:spacing w:val="-9"/>
                <w:sz w:val="20"/>
              </w:rPr>
              <w:t xml:space="preserve"> </w:t>
            </w:r>
            <w:r>
              <w:rPr>
                <w:sz w:val="20"/>
              </w:rPr>
              <w:t>chronologiques.</w:t>
            </w:r>
            <w:r>
              <w:rPr>
                <w:spacing w:val="-2"/>
                <w:sz w:val="20"/>
              </w:rPr>
              <w:t xml:space="preserve"> </w:t>
            </w:r>
            <w:r>
              <w:rPr>
                <w:sz w:val="20"/>
              </w:rPr>
              <w:t>Ses</w:t>
            </w:r>
            <w:r>
              <w:rPr>
                <w:spacing w:val="-3"/>
                <w:sz w:val="20"/>
              </w:rPr>
              <w:t xml:space="preserve"> </w:t>
            </w:r>
            <w:r>
              <w:rPr>
                <w:sz w:val="20"/>
              </w:rPr>
              <w:t>questions</w:t>
            </w:r>
            <w:r>
              <w:rPr>
                <w:spacing w:val="-2"/>
                <w:sz w:val="20"/>
              </w:rPr>
              <w:t xml:space="preserve"> </w:t>
            </w:r>
            <w:r>
              <w:rPr>
                <w:sz w:val="20"/>
              </w:rPr>
              <w:t>portent</w:t>
            </w:r>
            <w:r>
              <w:rPr>
                <w:spacing w:val="-4"/>
                <w:sz w:val="20"/>
              </w:rPr>
              <w:t xml:space="preserve"> </w:t>
            </w:r>
            <w:r>
              <w:rPr>
                <w:sz w:val="20"/>
              </w:rPr>
              <w:t>donc</w:t>
            </w:r>
            <w:r>
              <w:rPr>
                <w:spacing w:val="2"/>
                <w:sz w:val="20"/>
              </w:rPr>
              <w:t xml:space="preserve"> </w:t>
            </w:r>
            <w:r>
              <w:rPr>
                <w:sz w:val="20"/>
              </w:rPr>
              <w:t>sur</w:t>
            </w:r>
            <w:r>
              <w:rPr>
                <w:spacing w:val="-6"/>
                <w:sz w:val="20"/>
              </w:rPr>
              <w:t xml:space="preserve"> </w:t>
            </w:r>
            <w:r>
              <w:rPr>
                <w:sz w:val="20"/>
              </w:rPr>
              <w:t>les</w:t>
            </w:r>
            <w:r w:rsidR="00EA028D">
              <w:rPr>
                <w:sz w:val="20"/>
              </w:rPr>
              <w:t xml:space="preserve"> </w:t>
            </w:r>
            <w:r w:rsidR="00EA028D">
              <w:rPr>
                <w:sz w:val="20"/>
              </w:rPr>
              <w:t>principales inférences présentes dans le texte sans faire de</w:t>
            </w:r>
            <w:r w:rsidR="00EA028D">
              <w:rPr>
                <w:spacing w:val="1"/>
                <w:sz w:val="20"/>
              </w:rPr>
              <w:t xml:space="preserve"> </w:t>
            </w:r>
            <w:r w:rsidR="00EA028D">
              <w:rPr>
                <w:sz w:val="20"/>
              </w:rPr>
              <w:t>commentaire</w:t>
            </w:r>
            <w:r w:rsidR="00EA028D">
              <w:rPr>
                <w:spacing w:val="7"/>
                <w:sz w:val="20"/>
              </w:rPr>
              <w:t xml:space="preserve"> </w:t>
            </w:r>
            <w:r w:rsidR="00EA028D">
              <w:rPr>
                <w:sz w:val="20"/>
              </w:rPr>
              <w:t>sur</w:t>
            </w:r>
            <w:r w:rsidR="00EA028D">
              <w:rPr>
                <w:spacing w:val="-2"/>
                <w:sz w:val="20"/>
              </w:rPr>
              <w:t xml:space="preserve"> </w:t>
            </w:r>
            <w:r w:rsidR="00EA028D">
              <w:rPr>
                <w:sz w:val="20"/>
              </w:rPr>
              <w:t>ce</w:t>
            </w:r>
            <w:r w:rsidR="00EA028D">
              <w:rPr>
                <w:spacing w:val="3"/>
                <w:sz w:val="20"/>
              </w:rPr>
              <w:t xml:space="preserve"> </w:t>
            </w:r>
            <w:r w:rsidR="00EA028D">
              <w:rPr>
                <w:sz w:val="20"/>
              </w:rPr>
              <w:t>qui</w:t>
            </w:r>
            <w:r w:rsidR="00EA028D">
              <w:rPr>
                <w:spacing w:val="3"/>
                <w:sz w:val="20"/>
              </w:rPr>
              <w:t xml:space="preserve"> </w:t>
            </w:r>
            <w:r w:rsidR="00EA028D">
              <w:rPr>
                <w:sz w:val="20"/>
              </w:rPr>
              <w:t>est</w:t>
            </w:r>
            <w:r w:rsidR="00EA028D">
              <w:rPr>
                <w:spacing w:val="4"/>
                <w:sz w:val="20"/>
              </w:rPr>
              <w:t xml:space="preserve"> </w:t>
            </w:r>
            <w:r w:rsidR="00EA028D">
              <w:rPr>
                <w:sz w:val="20"/>
              </w:rPr>
              <w:t>proposé</w:t>
            </w:r>
            <w:r w:rsidR="00EA028D">
              <w:rPr>
                <w:spacing w:val="8"/>
                <w:sz w:val="20"/>
              </w:rPr>
              <w:t xml:space="preserve"> </w:t>
            </w:r>
            <w:r w:rsidR="00EA028D">
              <w:rPr>
                <w:sz w:val="20"/>
              </w:rPr>
              <w:t>par</w:t>
            </w:r>
            <w:r w:rsidR="00EA028D">
              <w:rPr>
                <w:spacing w:val="2"/>
                <w:sz w:val="20"/>
              </w:rPr>
              <w:t xml:space="preserve"> </w:t>
            </w:r>
            <w:r w:rsidR="00EA028D">
              <w:rPr>
                <w:sz w:val="20"/>
              </w:rPr>
              <w:t>les</w:t>
            </w:r>
            <w:r w:rsidR="00EA028D">
              <w:rPr>
                <w:spacing w:val="1"/>
                <w:sz w:val="20"/>
              </w:rPr>
              <w:t xml:space="preserve"> </w:t>
            </w:r>
            <w:r w:rsidR="00EA028D">
              <w:rPr>
                <w:sz w:val="20"/>
              </w:rPr>
              <w:t>élèves.</w:t>
            </w:r>
            <w:r w:rsidR="00EA028D">
              <w:rPr>
                <w:spacing w:val="6"/>
                <w:sz w:val="20"/>
              </w:rPr>
              <w:t xml:space="preserve"> </w:t>
            </w:r>
            <w:r w:rsidR="00EA028D">
              <w:rPr>
                <w:sz w:val="20"/>
              </w:rPr>
              <w:t>Les</w:t>
            </w:r>
            <w:r w:rsidR="00EA028D">
              <w:rPr>
                <w:spacing w:val="1"/>
                <w:sz w:val="20"/>
              </w:rPr>
              <w:t xml:space="preserve"> </w:t>
            </w:r>
            <w:r w:rsidR="00EA028D">
              <w:rPr>
                <w:sz w:val="20"/>
              </w:rPr>
              <w:t>questions proposées seront au maximum des questions ouvertes.</w:t>
            </w:r>
            <w:r w:rsidR="00EA028D">
              <w:rPr>
                <w:spacing w:val="-58"/>
                <w:sz w:val="20"/>
              </w:rPr>
              <w:t xml:space="preserve"> </w:t>
            </w:r>
          </w:p>
          <w:p w:rsidR="00893158" w:rsidRDefault="00893158" w:rsidP="00893158">
            <w:pPr>
              <w:pStyle w:val="TableParagraph"/>
              <w:ind w:left="0" w:right="115"/>
              <w:rPr>
                <w:spacing w:val="-58"/>
                <w:sz w:val="20"/>
              </w:rPr>
            </w:pPr>
          </w:p>
          <w:p w:rsidR="00EA028D" w:rsidRDefault="00EA028D" w:rsidP="00EA028D">
            <w:pPr>
              <w:pStyle w:val="TableParagraph"/>
              <w:ind w:right="115"/>
              <w:rPr>
                <w:rFonts w:ascii="Calibri" w:hAnsi="Calibri"/>
              </w:rPr>
            </w:pPr>
            <w:r>
              <w:rPr>
                <w:rFonts w:ascii="Calibri" w:hAnsi="Calibri"/>
              </w:rPr>
              <w:t>Questions</w:t>
            </w:r>
            <w:r>
              <w:rPr>
                <w:rFonts w:ascii="Calibri" w:hAnsi="Calibri"/>
                <w:spacing w:val="-3"/>
              </w:rPr>
              <w:t xml:space="preserve"> </w:t>
            </w:r>
            <w:r>
              <w:rPr>
                <w:rFonts w:ascii="Calibri" w:hAnsi="Calibri"/>
              </w:rPr>
              <w:t>:</w:t>
            </w:r>
          </w:p>
          <w:p w:rsidR="001364F5" w:rsidRDefault="00F143D1" w:rsidP="001364F5">
            <w:pPr>
              <w:pStyle w:val="TableParagraph"/>
              <w:numPr>
                <w:ilvl w:val="0"/>
                <w:numId w:val="9"/>
              </w:numPr>
              <w:tabs>
                <w:tab w:val="left" w:pos="240"/>
              </w:tabs>
              <w:spacing w:before="1"/>
              <w:ind w:right="102"/>
              <w:rPr>
                <w:rFonts w:ascii="Calibri" w:hAnsi="Calibri"/>
                <w:b/>
                <w:i/>
                <w:sz w:val="24"/>
              </w:rPr>
            </w:pPr>
            <w:r>
              <w:rPr>
                <w:rFonts w:ascii="Calibri" w:hAnsi="Calibri"/>
                <w:color w:val="70AD47"/>
                <w:sz w:val="24"/>
              </w:rPr>
              <w:t>De quoi vous souvenez-vous</w:t>
            </w:r>
            <w:r w:rsidR="00EA028D">
              <w:rPr>
                <w:rFonts w:ascii="Calibri" w:hAnsi="Calibri"/>
                <w:color w:val="70AD47"/>
                <w:spacing w:val="-1"/>
                <w:sz w:val="24"/>
              </w:rPr>
              <w:t xml:space="preserve"> </w:t>
            </w:r>
            <w:r w:rsidR="00EA028D">
              <w:rPr>
                <w:rFonts w:ascii="Calibri" w:hAnsi="Calibri"/>
                <w:color w:val="70AD47"/>
                <w:sz w:val="24"/>
              </w:rPr>
              <w:t>?</w:t>
            </w:r>
            <w:r w:rsidR="00EA028D">
              <w:rPr>
                <w:rFonts w:ascii="Calibri" w:hAnsi="Calibri"/>
                <w:color w:val="70AD47"/>
                <w:spacing w:val="-4"/>
                <w:sz w:val="24"/>
              </w:rPr>
              <w:t xml:space="preserve"> </w:t>
            </w:r>
            <w:r w:rsidR="00EA028D">
              <w:rPr>
                <w:rFonts w:ascii="Calibri" w:hAnsi="Calibri"/>
                <w:b/>
                <w:i/>
                <w:sz w:val="24"/>
              </w:rPr>
              <w:t>(</w:t>
            </w:r>
            <w:proofErr w:type="gramStart"/>
            <w:r w:rsidR="00EA028D">
              <w:rPr>
                <w:rFonts w:ascii="Calibri" w:hAnsi="Calibri"/>
                <w:b/>
                <w:i/>
                <w:sz w:val="24"/>
              </w:rPr>
              <w:t>résumé</w:t>
            </w:r>
            <w:proofErr w:type="gramEnd"/>
            <w:r w:rsidR="00EA028D">
              <w:rPr>
                <w:rFonts w:ascii="Calibri" w:hAnsi="Calibri"/>
                <w:b/>
                <w:i/>
                <w:sz w:val="24"/>
              </w:rPr>
              <w:t>,</w:t>
            </w:r>
            <w:r w:rsidR="00EA028D">
              <w:rPr>
                <w:rFonts w:ascii="Calibri" w:hAnsi="Calibri"/>
                <w:b/>
                <w:i/>
                <w:spacing w:val="-1"/>
                <w:sz w:val="24"/>
              </w:rPr>
              <w:t xml:space="preserve"> </w:t>
            </w:r>
            <w:proofErr w:type="spellStart"/>
            <w:r w:rsidR="00EA028D">
              <w:rPr>
                <w:rFonts w:ascii="Calibri" w:hAnsi="Calibri"/>
                <w:b/>
                <w:i/>
                <w:sz w:val="24"/>
              </w:rPr>
              <w:t>paraphrasage</w:t>
            </w:r>
            <w:proofErr w:type="spellEnd"/>
            <w:r w:rsidR="00EA028D">
              <w:rPr>
                <w:rFonts w:ascii="Calibri" w:hAnsi="Calibri"/>
                <w:b/>
                <w:i/>
                <w:sz w:val="24"/>
              </w:rPr>
              <w:t>)</w:t>
            </w:r>
          </w:p>
          <w:p w:rsidR="001364F5" w:rsidRPr="001364F5" w:rsidRDefault="001364F5" w:rsidP="001364F5">
            <w:pPr>
              <w:pStyle w:val="TableParagraph"/>
              <w:tabs>
                <w:tab w:val="left" w:pos="240"/>
              </w:tabs>
              <w:spacing w:before="1"/>
              <w:ind w:right="102"/>
              <w:rPr>
                <w:rFonts w:ascii="Calibri" w:hAnsi="Calibri"/>
                <w:b/>
                <w:i/>
                <w:sz w:val="24"/>
              </w:rPr>
            </w:pPr>
          </w:p>
          <w:p w:rsidR="00CB0596" w:rsidRPr="001364F5" w:rsidRDefault="001364F5" w:rsidP="00F143D1">
            <w:pPr>
              <w:pStyle w:val="TableParagraph"/>
              <w:numPr>
                <w:ilvl w:val="0"/>
                <w:numId w:val="9"/>
              </w:numPr>
              <w:spacing w:line="257" w:lineRule="exact"/>
              <w:rPr>
                <w:sz w:val="20"/>
              </w:rPr>
            </w:pPr>
            <w:r>
              <w:rPr>
                <w:rFonts w:ascii="Calibri" w:hAnsi="Calibri"/>
                <w:color w:val="70AD47"/>
                <w:sz w:val="24"/>
              </w:rPr>
              <w:t>Le lion va-</w:t>
            </w:r>
            <w:r>
              <w:rPr>
                <w:rFonts w:ascii="Calibri" w:hAnsi="Calibri"/>
                <w:color w:val="70AD47"/>
                <w:spacing w:val="51"/>
                <w:sz w:val="24"/>
              </w:rPr>
              <w:t>t-il accepter ce pacte?</w:t>
            </w:r>
          </w:p>
          <w:p w:rsidR="001364F5" w:rsidRDefault="001364F5" w:rsidP="001364F5">
            <w:pPr>
              <w:pStyle w:val="TableParagraph"/>
              <w:spacing w:line="257" w:lineRule="exact"/>
              <w:ind w:left="0"/>
              <w:rPr>
                <w:rFonts w:ascii="Arial MT" w:eastAsia="Arial MT" w:hAnsi="Arial MT" w:cs="Arial MT"/>
                <w:sz w:val="20"/>
              </w:rPr>
            </w:pPr>
          </w:p>
          <w:p w:rsidR="001364F5" w:rsidRPr="001364F5" w:rsidRDefault="001364F5" w:rsidP="001364F5">
            <w:pPr>
              <w:pStyle w:val="TableParagraph"/>
              <w:numPr>
                <w:ilvl w:val="0"/>
                <w:numId w:val="9"/>
              </w:numPr>
              <w:spacing w:line="257" w:lineRule="exact"/>
              <w:rPr>
                <w:sz w:val="20"/>
              </w:rPr>
            </w:pPr>
          </w:p>
          <w:p w:rsidR="001364F5" w:rsidRDefault="001364F5" w:rsidP="001364F5">
            <w:pPr>
              <w:pStyle w:val="TableParagraph"/>
              <w:spacing w:line="257" w:lineRule="exact"/>
              <w:ind w:left="-30"/>
              <w:rPr>
                <w:sz w:val="20"/>
              </w:rPr>
            </w:pPr>
          </w:p>
          <w:p w:rsidR="001364F5" w:rsidRDefault="001364F5" w:rsidP="001364F5">
            <w:pPr>
              <w:pStyle w:val="TableParagraph"/>
              <w:spacing w:line="257" w:lineRule="exact"/>
              <w:ind w:left="-30"/>
              <w:rPr>
                <w:sz w:val="20"/>
              </w:rPr>
            </w:pPr>
          </w:p>
        </w:tc>
        <w:tc>
          <w:tcPr>
            <w:tcW w:w="4090" w:type="dxa"/>
          </w:tcPr>
          <w:p w:rsidR="00CB0596" w:rsidRDefault="00CB0596" w:rsidP="00CB0596">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CB0596" w:rsidRDefault="00CB0596" w:rsidP="00CB0596">
            <w:pPr>
              <w:pStyle w:val="TableParagraph"/>
              <w:ind w:left="0"/>
              <w:rPr>
                <w:rFonts w:ascii="Times New Roman"/>
                <w:sz w:val="28"/>
              </w:rPr>
            </w:pPr>
          </w:p>
          <w:p w:rsidR="00CB0596" w:rsidRDefault="00CB0596" w:rsidP="00CB0596">
            <w:pPr>
              <w:pStyle w:val="TableParagraph"/>
              <w:spacing w:before="8"/>
              <w:ind w:left="0"/>
              <w:rPr>
                <w:rFonts w:ascii="Times New Roman"/>
                <w:sz w:val="29"/>
              </w:rPr>
            </w:pPr>
          </w:p>
          <w:p w:rsidR="00CB0596" w:rsidRDefault="00CB0596" w:rsidP="00CB0596">
            <w:pPr>
              <w:pStyle w:val="TableParagraph"/>
              <w:spacing w:before="1"/>
              <w:ind w:right="280"/>
              <w:jc w:val="both"/>
              <w:rPr>
                <w:sz w:val="20"/>
              </w:rPr>
            </w:pPr>
            <w:r>
              <w:rPr>
                <w:sz w:val="20"/>
              </w:rPr>
              <w:t>Amener les élèves à un véritable travail</w:t>
            </w:r>
            <w:r>
              <w:rPr>
                <w:spacing w:val="-57"/>
                <w:sz w:val="20"/>
              </w:rPr>
              <w:t xml:space="preserve"> </w:t>
            </w:r>
            <w:r>
              <w:rPr>
                <w:sz w:val="20"/>
              </w:rPr>
              <w:t>d’expansion du texte (étoffer, détailler</w:t>
            </w:r>
            <w:r>
              <w:rPr>
                <w:spacing w:val="-57"/>
                <w:sz w:val="20"/>
              </w:rPr>
              <w:t xml:space="preserve"> </w:t>
            </w:r>
            <w:r>
              <w:rPr>
                <w:sz w:val="20"/>
              </w:rPr>
              <w:t>et</w:t>
            </w:r>
            <w:r>
              <w:rPr>
                <w:spacing w:val="-2"/>
                <w:sz w:val="20"/>
              </w:rPr>
              <w:t xml:space="preserve"> </w:t>
            </w:r>
            <w:r>
              <w:rPr>
                <w:sz w:val="20"/>
              </w:rPr>
              <w:t>disséquer</w:t>
            </w:r>
            <w:r>
              <w:rPr>
                <w:spacing w:val="-8"/>
                <w:sz w:val="20"/>
              </w:rPr>
              <w:t xml:space="preserve"> </w:t>
            </w:r>
            <w:r>
              <w:rPr>
                <w:sz w:val="20"/>
              </w:rPr>
              <w:t>le</w:t>
            </w:r>
            <w:r>
              <w:rPr>
                <w:spacing w:val="2"/>
                <w:sz w:val="20"/>
              </w:rPr>
              <w:t xml:space="preserve"> </w:t>
            </w:r>
            <w:r>
              <w:rPr>
                <w:sz w:val="20"/>
              </w:rPr>
              <w:t>récit)</w:t>
            </w:r>
          </w:p>
          <w:p w:rsidR="00EA028D" w:rsidRDefault="00EA028D" w:rsidP="00CB0596">
            <w:pPr>
              <w:pStyle w:val="TableParagraph"/>
              <w:spacing w:before="1"/>
              <w:ind w:right="280"/>
              <w:jc w:val="both"/>
              <w:rPr>
                <w:sz w:val="20"/>
              </w:rPr>
            </w:pPr>
          </w:p>
          <w:p w:rsidR="00EA028D" w:rsidRDefault="00EA028D" w:rsidP="00CB0596">
            <w:pPr>
              <w:pStyle w:val="TableParagraph"/>
              <w:spacing w:before="1"/>
              <w:ind w:right="280"/>
              <w:jc w:val="both"/>
              <w:rPr>
                <w:sz w:val="20"/>
              </w:rPr>
            </w:pPr>
          </w:p>
          <w:p w:rsidR="00EA028D" w:rsidRDefault="00EA028D" w:rsidP="00CB0596">
            <w:pPr>
              <w:pStyle w:val="TableParagraph"/>
              <w:spacing w:before="1"/>
              <w:ind w:right="280"/>
              <w:jc w:val="both"/>
              <w:rPr>
                <w:sz w:val="20"/>
              </w:rPr>
            </w:pPr>
          </w:p>
          <w:p w:rsidR="00EA028D" w:rsidRDefault="00EA028D" w:rsidP="00CB0596">
            <w:pPr>
              <w:pStyle w:val="TableParagraph"/>
              <w:spacing w:before="1"/>
              <w:ind w:right="280"/>
              <w:jc w:val="both"/>
              <w:rPr>
                <w:sz w:val="20"/>
              </w:rPr>
            </w:pPr>
          </w:p>
          <w:p w:rsidR="00EA028D" w:rsidRDefault="00EA028D" w:rsidP="00CB0596">
            <w:pPr>
              <w:pStyle w:val="TableParagraph"/>
              <w:spacing w:before="1"/>
              <w:ind w:right="280"/>
              <w:jc w:val="both"/>
              <w:rPr>
                <w:sz w:val="20"/>
              </w:rPr>
            </w:pPr>
            <w:r>
              <w:rPr>
                <w:sz w:val="20"/>
              </w:rPr>
              <w:t>Débattre, partager des idées, des</w:t>
            </w:r>
            <w:r>
              <w:rPr>
                <w:spacing w:val="-57"/>
                <w:sz w:val="20"/>
              </w:rPr>
              <w:t xml:space="preserve"> </w:t>
            </w:r>
            <w:r>
              <w:rPr>
                <w:sz w:val="20"/>
              </w:rPr>
              <w:t>émotions, des connaissances pour</w:t>
            </w:r>
            <w:r>
              <w:rPr>
                <w:spacing w:val="1"/>
                <w:sz w:val="20"/>
              </w:rPr>
              <w:t xml:space="preserve"> </w:t>
            </w:r>
            <w:proofErr w:type="spellStart"/>
            <w:r>
              <w:rPr>
                <w:sz w:val="20"/>
              </w:rPr>
              <w:t>co</w:t>
            </w:r>
            <w:proofErr w:type="spellEnd"/>
            <w:r w:rsidR="00F143D1">
              <w:rPr>
                <w:sz w:val="20"/>
              </w:rPr>
              <w:t>-</w:t>
            </w:r>
            <w:r>
              <w:rPr>
                <w:sz w:val="20"/>
              </w:rPr>
              <w:t>construire</w:t>
            </w:r>
            <w:r>
              <w:rPr>
                <w:spacing w:val="-8"/>
                <w:sz w:val="20"/>
              </w:rPr>
              <w:t xml:space="preserve"> </w:t>
            </w:r>
            <w:r>
              <w:rPr>
                <w:sz w:val="20"/>
              </w:rPr>
              <w:t>le</w:t>
            </w:r>
            <w:r>
              <w:rPr>
                <w:spacing w:val="2"/>
                <w:sz w:val="20"/>
              </w:rPr>
              <w:t xml:space="preserve"> </w:t>
            </w:r>
            <w:r>
              <w:rPr>
                <w:sz w:val="20"/>
              </w:rPr>
              <w:t>sens</w:t>
            </w:r>
            <w:r>
              <w:rPr>
                <w:spacing w:val="-5"/>
                <w:sz w:val="20"/>
              </w:rPr>
              <w:t xml:space="preserve"> </w:t>
            </w:r>
            <w:r>
              <w:rPr>
                <w:sz w:val="20"/>
              </w:rPr>
              <w:t>du</w:t>
            </w:r>
            <w:r>
              <w:rPr>
                <w:spacing w:val="3"/>
                <w:sz w:val="20"/>
              </w:rPr>
              <w:t xml:space="preserve"> </w:t>
            </w:r>
            <w:r>
              <w:rPr>
                <w:sz w:val="20"/>
              </w:rPr>
              <w:t>texte.</w:t>
            </w:r>
          </w:p>
        </w:tc>
        <w:tc>
          <w:tcPr>
            <w:tcW w:w="2348" w:type="dxa"/>
          </w:tcPr>
          <w:p w:rsidR="00CB0596" w:rsidRPr="0051713F" w:rsidRDefault="0051713F" w:rsidP="00CB0596">
            <w:pPr>
              <w:pStyle w:val="TableParagraph"/>
              <w:ind w:left="104" w:right="95"/>
              <w:rPr>
                <w:b/>
                <w:color w:val="000000" w:themeColor="text1"/>
                <w:sz w:val="20"/>
              </w:rPr>
            </w:pPr>
            <w:r w:rsidRPr="0051713F">
              <w:rPr>
                <w:b/>
                <w:color w:val="000000" w:themeColor="text1"/>
                <w:sz w:val="20"/>
              </w:rPr>
              <w:t>Une prise de notes au tableau se construit au fur et à mesure de la lecture pas-à-pas pour accompagner la représentation cohérente de l’histoire par les élèves.</w:t>
            </w:r>
          </w:p>
          <w:p w:rsidR="0051713F" w:rsidRPr="0051713F" w:rsidRDefault="0051713F" w:rsidP="00CB0596">
            <w:pPr>
              <w:pStyle w:val="TableParagraph"/>
              <w:ind w:left="104" w:right="95"/>
              <w:rPr>
                <w:b/>
                <w:color w:val="000000" w:themeColor="text1"/>
                <w:sz w:val="20"/>
              </w:rPr>
            </w:pPr>
          </w:p>
          <w:p w:rsidR="0051713F" w:rsidRDefault="0051713F" w:rsidP="00CB0596">
            <w:pPr>
              <w:pStyle w:val="TableParagraph"/>
              <w:ind w:left="104" w:right="95"/>
              <w:rPr>
                <w:sz w:val="20"/>
              </w:rPr>
            </w:pPr>
            <w:r w:rsidRPr="0051713F">
              <w:rPr>
                <w:b/>
                <w:color w:val="000000" w:themeColor="text1"/>
                <w:sz w:val="20"/>
              </w:rPr>
              <w:t xml:space="preserve">Cette prise de notes prend appui sur les états mentaux des personnages, leurs traits de personnalité, leurs intentions, les rôles, les liens entre les personnages, les lieux et les moments importants de l’histoire. </w:t>
            </w:r>
          </w:p>
        </w:tc>
      </w:tr>
    </w:tbl>
    <w:p w:rsidR="00A55C1B" w:rsidRDefault="00F143D1">
      <w:pPr>
        <w:rPr>
          <w:sz w:val="20"/>
        </w:rPr>
        <w:sectPr w:rsidR="00A55C1B">
          <w:pgSz w:w="16840" w:h="11910" w:orient="landscape"/>
          <w:pgMar w:top="720" w:right="260" w:bottom="1080" w:left="180" w:header="0" w:footer="883" w:gutter="0"/>
          <w:cols w:space="720"/>
        </w:sectPr>
      </w:pPr>
      <w:r>
        <w:rPr>
          <w:sz w:val="20"/>
        </w:rPr>
        <w:t xml:space="preserve"> </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80"/>
        <w:gridCol w:w="6178"/>
        <w:gridCol w:w="4090"/>
        <w:gridCol w:w="2348"/>
      </w:tblGrid>
      <w:tr w:rsidR="00A55C1B">
        <w:trPr>
          <w:trHeight w:val="3614"/>
        </w:trPr>
        <w:tc>
          <w:tcPr>
            <w:tcW w:w="1867" w:type="dxa"/>
          </w:tcPr>
          <w:p w:rsidR="00A55C1B" w:rsidRDefault="001364F5">
            <w:pPr>
              <w:pStyle w:val="TableParagraph"/>
              <w:spacing w:before="1"/>
              <w:ind w:left="143" w:right="124" w:hanging="9"/>
              <w:jc w:val="center"/>
              <w:rPr>
                <w:b/>
                <w:sz w:val="20"/>
              </w:rPr>
            </w:pPr>
            <w:r>
              <w:rPr>
                <w:rFonts w:ascii="Calibri" w:hAnsi="Calibri"/>
                <w:b/>
                <w:sz w:val="24"/>
              </w:rPr>
              <w:lastRenderedPageBreak/>
              <w:t>Temps 4</w:t>
            </w:r>
            <w:r w:rsidR="00D72919">
              <w:rPr>
                <w:rFonts w:ascii="Calibri" w:hAnsi="Calibri"/>
                <w:b/>
                <w:sz w:val="24"/>
              </w:rPr>
              <w:t xml:space="preserve"> :</w:t>
            </w:r>
            <w:r w:rsidR="00D72919">
              <w:rPr>
                <w:rFonts w:ascii="Calibri" w:hAnsi="Calibri"/>
                <w:b/>
                <w:spacing w:val="1"/>
                <w:sz w:val="24"/>
              </w:rPr>
              <w:t xml:space="preserve"> </w:t>
            </w:r>
            <w:r w:rsidR="00D72919">
              <w:rPr>
                <w:b/>
                <w:sz w:val="20"/>
              </w:rPr>
              <w:t>Lecture</w:t>
            </w:r>
            <w:r w:rsidR="00D72919">
              <w:rPr>
                <w:b/>
                <w:spacing w:val="1"/>
                <w:sz w:val="20"/>
              </w:rPr>
              <w:t xml:space="preserve"> </w:t>
            </w:r>
            <w:r w:rsidR="00D72919">
              <w:rPr>
                <w:b/>
                <w:sz w:val="20"/>
              </w:rPr>
              <w:t>du</w:t>
            </w:r>
            <w:r w:rsidR="00D72919">
              <w:rPr>
                <w:b/>
                <w:spacing w:val="1"/>
                <w:sz w:val="20"/>
              </w:rPr>
              <w:t xml:space="preserve"> </w:t>
            </w:r>
            <w:r w:rsidR="00D72919">
              <w:rPr>
                <w:b/>
                <w:sz w:val="20"/>
              </w:rPr>
              <w:t>fragment 2 +</w:t>
            </w:r>
            <w:r w:rsidR="00D72919">
              <w:rPr>
                <w:b/>
                <w:spacing w:val="1"/>
                <w:sz w:val="20"/>
              </w:rPr>
              <w:t xml:space="preserve"> </w:t>
            </w:r>
            <w:r w:rsidR="00D72919">
              <w:rPr>
                <w:b/>
                <w:sz w:val="20"/>
              </w:rPr>
              <w:t>compréhension</w:t>
            </w:r>
            <w:r w:rsidR="00D72919">
              <w:rPr>
                <w:b/>
                <w:spacing w:val="1"/>
                <w:sz w:val="20"/>
              </w:rPr>
              <w:t xml:space="preserve"> </w:t>
            </w:r>
            <w:r w:rsidR="00D72919">
              <w:rPr>
                <w:b/>
                <w:sz w:val="20"/>
              </w:rPr>
              <w:t>guidée</w:t>
            </w:r>
            <w:r w:rsidR="00D72919">
              <w:rPr>
                <w:b/>
                <w:spacing w:val="-6"/>
                <w:sz w:val="20"/>
              </w:rPr>
              <w:t xml:space="preserve"> </w:t>
            </w:r>
            <w:r w:rsidR="00D72919">
              <w:rPr>
                <w:b/>
                <w:sz w:val="20"/>
              </w:rPr>
              <w:t>collective</w:t>
            </w:r>
          </w:p>
        </w:tc>
        <w:tc>
          <w:tcPr>
            <w:tcW w:w="1680" w:type="dxa"/>
          </w:tcPr>
          <w:p w:rsidR="00A55C1B" w:rsidRDefault="00D72919">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A55C1B" w:rsidRDefault="00D72919">
            <w:pPr>
              <w:pStyle w:val="TableParagraph"/>
              <w:spacing w:before="2"/>
              <w:ind w:right="728"/>
            </w:pPr>
            <w:r>
              <w:t>Le questionnement permet de faire verbaliser les</w:t>
            </w:r>
            <w:r>
              <w:rPr>
                <w:spacing w:val="1"/>
              </w:rPr>
              <w:t xml:space="preserve"> </w:t>
            </w:r>
            <w:r>
              <w:t>procédures mises en en œuvre et d’en faire prendre</w:t>
            </w:r>
            <w:r>
              <w:rPr>
                <w:spacing w:val="-63"/>
              </w:rPr>
              <w:t xml:space="preserve"> </w:t>
            </w:r>
            <w:r>
              <w:t>conscience.</w:t>
            </w:r>
          </w:p>
          <w:p w:rsidR="00A55C1B" w:rsidRDefault="00D72919">
            <w:pPr>
              <w:pStyle w:val="TableParagraph"/>
              <w:spacing w:before="4" w:line="237" w:lineRule="auto"/>
              <w:ind w:right="380"/>
            </w:pPr>
            <w:r>
              <w:t>L’enseignant ne valide ou n’invalide aucune des</w:t>
            </w:r>
            <w:r>
              <w:rPr>
                <w:spacing w:val="1"/>
              </w:rPr>
              <w:t xml:space="preserve"> </w:t>
            </w:r>
            <w:r>
              <w:t>propositions,</w:t>
            </w:r>
            <w:r>
              <w:rPr>
                <w:spacing w:val="-7"/>
              </w:rPr>
              <w:t xml:space="preserve"> </w:t>
            </w:r>
            <w:r>
              <w:t>il demande</w:t>
            </w:r>
            <w:r>
              <w:rPr>
                <w:spacing w:val="-8"/>
              </w:rPr>
              <w:t xml:space="preserve"> </w:t>
            </w:r>
            <w:r>
              <w:t>des</w:t>
            </w:r>
            <w:r>
              <w:rPr>
                <w:spacing w:val="-4"/>
              </w:rPr>
              <w:t xml:space="preserve"> </w:t>
            </w:r>
            <w:r>
              <w:t>clarifications. Il</w:t>
            </w:r>
            <w:r>
              <w:rPr>
                <w:spacing w:val="-5"/>
              </w:rPr>
              <w:t xml:space="preserve"> </w:t>
            </w:r>
            <w:r>
              <w:t>relance,</w:t>
            </w:r>
            <w:r>
              <w:rPr>
                <w:spacing w:val="-62"/>
              </w:rPr>
              <w:t xml:space="preserve"> </w:t>
            </w:r>
            <w:r>
              <w:t>renvoie</w:t>
            </w:r>
            <w:r>
              <w:rPr>
                <w:spacing w:val="-1"/>
              </w:rPr>
              <w:t xml:space="preserve"> </w:t>
            </w:r>
            <w:r>
              <w:t>les</w:t>
            </w:r>
            <w:r>
              <w:rPr>
                <w:spacing w:val="-2"/>
              </w:rPr>
              <w:t xml:space="preserve"> </w:t>
            </w:r>
            <w:r>
              <w:t>éventuelles</w:t>
            </w:r>
            <w:r>
              <w:rPr>
                <w:spacing w:val="-1"/>
              </w:rPr>
              <w:t xml:space="preserve"> </w:t>
            </w:r>
            <w:r>
              <w:t>questions</w:t>
            </w:r>
            <w:r>
              <w:rPr>
                <w:spacing w:val="-7"/>
              </w:rPr>
              <w:t xml:space="preserve"> </w:t>
            </w:r>
            <w:r>
              <w:t>au</w:t>
            </w:r>
            <w:r>
              <w:rPr>
                <w:spacing w:val="1"/>
              </w:rPr>
              <w:t xml:space="preserve"> </w:t>
            </w:r>
            <w:r>
              <w:t>groupe.</w:t>
            </w:r>
          </w:p>
          <w:p w:rsidR="00A55C1B" w:rsidRDefault="00D72919">
            <w:pPr>
              <w:pStyle w:val="TableParagraph"/>
              <w:spacing w:before="3"/>
              <w:rPr>
                <w:rFonts w:ascii="Calibri"/>
              </w:rPr>
            </w:pPr>
            <w:r>
              <w:rPr>
                <w:rFonts w:ascii="Calibri"/>
              </w:rPr>
              <w:t>Questions</w:t>
            </w:r>
            <w:r>
              <w:rPr>
                <w:rFonts w:ascii="Calibri"/>
                <w:spacing w:val="-3"/>
              </w:rPr>
              <w:t xml:space="preserve"> </w:t>
            </w:r>
            <w:r>
              <w:rPr>
                <w:rFonts w:ascii="Calibri"/>
              </w:rPr>
              <w:t>:</w:t>
            </w:r>
          </w:p>
          <w:p w:rsidR="00A55C1B" w:rsidRPr="001364F5" w:rsidRDefault="00D72919">
            <w:pPr>
              <w:pStyle w:val="TableParagraph"/>
              <w:tabs>
                <w:tab w:val="left" w:pos="436"/>
                <w:tab w:val="left" w:pos="2044"/>
                <w:tab w:val="left" w:pos="2927"/>
                <w:tab w:val="left" w:pos="3431"/>
                <w:tab w:val="left" w:pos="3921"/>
                <w:tab w:val="left" w:pos="5193"/>
              </w:tabs>
              <w:spacing w:before="1"/>
              <w:ind w:right="99"/>
              <w:rPr>
                <w:b/>
                <w:i/>
                <w:sz w:val="24"/>
                <w:szCs w:val="24"/>
              </w:rPr>
            </w:pPr>
            <w:r w:rsidRPr="001364F5">
              <w:rPr>
                <w:color w:val="70AD47"/>
                <w:sz w:val="24"/>
                <w:szCs w:val="24"/>
              </w:rPr>
              <w:t>-</w:t>
            </w:r>
            <w:r w:rsidRPr="001364F5">
              <w:rPr>
                <w:color w:val="70AD47"/>
                <w:sz w:val="24"/>
                <w:szCs w:val="24"/>
              </w:rPr>
              <w:tab/>
            </w:r>
            <w:r w:rsidR="001364F5" w:rsidRPr="001364F5">
              <w:rPr>
                <w:color w:val="70AD47"/>
                <w:sz w:val="24"/>
                <w:szCs w:val="24"/>
              </w:rPr>
              <w:t>De quoi vous souvenez-vous</w:t>
            </w:r>
            <w:r w:rsidRPr="001364F5">
              <w:rPr>
                <w:color w:val="70AD47"/>
                <w:spacing w:val="-2"/>
                <w:sz w:val="24"/>
                <w:szCs w:val="24"/>
              </w:rPr>
              <w:t xml:space="preserve"> </w:t>
            </w:r>
            <w:r w:rsidR="001364F5" w:rsidRPr="001364F5">
              <w:rPr>
                <w:color w:val="70AD47"/>
                <w:sz w:val="24"/>
                <w:szCs w:val="24"/>
              </w:rPr>
              <w:t xml:space="preserve">? </w:t>
            </w:r>
            <w:r w:rsidRPr="001364F5">
              <w:rPr>
                <w:b/>
                <w:i/>
                <w:spacing w:val="-1"/>
                <w:sz w:val="24"/>
                <w:szCs w:val="24"/>
              </w:rPr>
              <w:t>(</w:t>
            </w:r>
            <w:proofErr w:type="gramStart"/>
            <w:r w:rsidRPr="001364F5">
              <w:rPr>
                <w:b/>
                <w:i/>
                <w:spacing w:val="-1"/>
                <w:sz w:val="24"/>
                <w:szCs w:val="24"/>
              </w:rPr>
              <w:t>résumé</w:t>
            </w:r>
            <w:proofErr w:type="gramEnd"/>
            <w:r w:rsidRPr="001364F5">
              <w:rPr>
                <w:b/>
                <w:i/>
                <w:spacing w:val="-1"/>
                <w:sz w:val="24"/>
                <w:szCs w:val="24"/>
              </w:rPr>
              <w:t>,</w:t>
            </w:r>
            <w:r w:rsidRPr="001364F5">
              <w:rPr>
                <w:b/>
                <w:i/>
                <w:spacing w:val="-51"/>
                <w:sz w:val="24"/>
                <w:szCs w:val="24"/>
              </w:rPr>
              <w:t xml:space="preserve"> </w:t>
            </w:r>
            <w:proofErr w:type="spellStart"/>
            <w:r w:rsidRPr="001364F5">
              <w:rPr>
                <w:b/>
                <w:i/>
                <w:sz w:val="24"/>
                <w:szCs w:val="24"/>
              </w:rPr>
              <w:t>paraphrasage</w:t>
            </w:r>
            <w:proofErr w:type="spellEnd"/>
            <w:r w:rsidRPr="001364F5">
              <w:rPr>
                <w:b/>
                <w:i/>
                <w:sz w:val="24"/>
                <w:szCs w:val="24"/>
              </w:rPr>
              <w:t>)</w:t>
            </w:r>
          </w:p>
          <w:p w:rsidR="00A55C1B" w:rsidRDefault="00D72919" w:rsidP="001364F5">
            <w:pPr>
              <w:pStyle w:val="TableParagraph"/>
              <w:spacing w:before="28" w:line="264" w:lineRule="auto"/>
              <w:ind w:left="216" w:right="380"/>
              <w:rPr>
                <w:rFonts w:ascii="Calibri" w:hAnsi="Calibri"/>
                <w:sz w:val="24"/>
              </w:rPr>
            </w:pPr>
            <w:r w:rsidRPr="001364F5">
              <w:rPr>
                <w:color w:val="70AD47"/>
                <w:sz w:val="24"/>
                <w:szCs w:val="24"/>
              </w:rPr>
              <w:t>-</w:t>
            </w:r>
            <w:r w:rsidRPr="001364F5">
              <w:rPr>
                <w:color w:val="70AD47"/>
                <w:spacing w:val="-3"/>
                <w:sz w:val="24"/>
                <w:szCs w:val="24"/>
              </w:rPr>
              <w:t xml:space="preserve"> </w:t>
            </w:r>
            <w:r w:rsidR="001364F5" w:rsidRPr="001364F5">
              <w:rPr>
                <w:color w:val="70AD47"/>
                <w:sz w:val="24"/>
                <w:szCs w:val="24"/>
              </w:rPr>
              <w:t>Que va faire le lièvre</w:t>
            </w:r>
            <w:r w:rsidRPr="001364F5">
              <w:rPr>
                <w:color w:val="70AD47"/>
                <w:spacing w:val="-1"/>
                <w:sz w:val="24"/>
                <w:szCs w:val="24"/>
              </w:rPr>
              <w:t xml:space="preserve"> </w:t>
            </w:r>
            <w:r w:rsidRPr="001364F5">
              <w:rPr>
                <w:color w:val="70AD47"/>
                <w:sz w:val="24"/>
                <w:szCs w:val="24"/>
              </w:rPr>
              <w:t>?</w:t>
            </w:r>
          </w:p>
        </w:tc>
        <w:tc>
          <w:tcPr>
            <w:tcW w:w="4090" w:type="dxa"/>
          </w:tcPr>
          <w:p w:rsidR="00A55C1B" w:rsidRDefault="00D72919">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A55C1B" w:rsidRDefault="00A55C1B">
            <w:pPr>
              <w:pStyle w:val="TableParagraph"/>
              <w:spacing w:before="1"/>
              <w:ind w:left="0"/>
              <w:rPr>
                <w:rFonts w:ascii="Times New Roman"/>
                <w:sz w:val="24"/>
              </w:rPr>
            </w:pPr>
          </w:p>
          <w:p w:rsidR="00A55C1B" w:rsidRDefault="00D72919">
            <w:pPr>
              <w:pStyle w:val="TableParagraph"/>
              <w:spacing w:line="244" w:lineRule="auto"/>
              <w:ind w:right="113"/>
              <w:rPr>
                <w:sz w:val="20"/>
              </w:rPr>
            </w:pPr>
            <w:r>
              <w:rPr>
                <w:sz w:val="20"/>
              </w:rPr>
              <w:t>Sélectionner, mémoriser les informations</w:t>
            </w:r>
            <w:r>
              <w:rPr>
                <w:spacing w:val="-57"/>
                <w:sz w:val="20"/>
              </w:rPr>
              <w:t xml:space="preserve"> </w:t>
            </w:r>
            <w:r>
              <w:rPr>
                <w:sz w:val="20"/>
              </w:rPr>
              <w:t>essentielles</w:t>
            </w:r>
            <w:r>
              <w:rPr>
                <w:spacing w:val="-5"/>
                <w:sz w:val="20"/>
              </w:rPr>
              <w:t xml:space="preserve"> </w:t>
            </w:r>
            <w:r>
              <w:rPr>
                <w:sz w:val="20"/>
              </w:rPr>
              <w:t>et</w:t>
            </w:r>
            <w:r>
              <w:rPr>
                <w:spacing w:val="-2"/>
                <w:sz w:val="20"/>
              </w:rPr>
              <w:t xml:space="preserve"> </w:t>
            </w:r>
            <w:r>
              <w:rPr>
                <w:sz w:val="20"/>
              </w:rPr>
              <w:t>les</w:t>
            </w:r>
            <w:r>
              <w:rPr>
                <w:spacing w:val="-5"/>
                <w:sz w:val="20"/>
              </w:rPr>
              <w:t xml:space="preserve"> </w:t>
            </w:r>
            <w:r>
              <w:rPr>
                <w:sz w:val="20"/>
              </w:rPr>
              <w:t>relier</w:t>
            </w:r>
            <w:r>
              <w:rPr>
                <w:spacing w:val="-4"/>
                <w:sz w:val="20"/>
              </w:rPr>
              <w:t xml:space="preserve"> </w:t>
            </w:r>
            <w:r>
              <w:rPr>
                <w:sz w:val="20"/>
              </w:rPr>
              <w:t>entre</w:t>
            </w:r>
            <w:r>
              <w:rPr>
                <w:spacing w:val="-3"/>
                <w:sz w:val="20"/>
              </w:rPr>
              <w:t xml:space="preserve"> </w:t>
            </w:r>
            <w:r>
              <w:rPr>
                <w:sz w:val="20"/>
              </w:rPr>
              <w:t>elles.</w:t>
            </w:r>
          </w:p>
          <w:p w:rsidR="00A55C1B" w:rsidRDefault="00A55C1B">
            <w:pPr>
              <w:pStyle w:val="TableParagraph"/>
              <w:spacing w:before="7"/>
              <w:ind w:left="0"/>
              <w:rPr>
                <w:rFonts w:ascii="Times New Roman"/>
                <w:sz w:val="23"/>
              </w:rPr>
            </w:pPr>
          </w:p>
          <w:p w:rsidR="00A55C1B" w:rsidRDefault="00D72919">
            <w:pPr>
              <w:pStyle w:val="TableParagraph"/>
              <w:ind w:right="783"/>
              <w:rPr>
                <w:sz w:val="20"/>
              </w:rPr>
            </w:pPr>
            <w:r>
              <w:rPr>
                <w:sz w:val="20"/>
              </w:rPr>
              <w:t>Débattre, partager des idées, des</w:t>
            </w:r>
            <w:r>
              <w:rPr>
                <w:spacing w:val="-57"/>
                <w:sz w:val="20"/>
              </w:rPr>
              <w:t xml:space="preserve"> </w:t>
            </w:r>
            <w:r>
              <w:rPr>
                <w:sz w:val="20"/>
              </w:rPr>
              <w:t>émotions, des connaissances pour</w:t>
            </w:r>
            <w:r>
              <w:rPr>
                <w:spacing w:val="1"/>
                <w:sz w:val="20"/>
              </w:rPr>
              <w:t xml:space="preserve"> </w:t>
            </w:r>
            <w:proofErr w:type="spellStart"/>
            <w:r>
              <w:rPr>
                <w:sz w:val="20"/>
              </w:rPr>
              <w:t>co</w:t>
            </w:r>
            <w:proofErr w:type="spellEnd"/>
            <w:r w:rsidR="00AE6F90">
              <w:rPr>
                <w:sz w:val="20"/>
              </w:rPr>
              <w:t>-</w:t>
            </w:r>
            <w:r>
              <w:rPr>
                <w:sz w:val="20"/>
              </w:rPr>
              <w:t>construire</w:t>
            </w:r>
            <w:r>
              <w:rPr>
                <w:spacing w:val="-8"/>
                <w:sz w:val="20"/>
              </w:rPr>
              <w:t xml:space="preserve"> </w:t>
            </w:r>
            <w:r>
              <w:rPr>
                <w:sz w:val="20"/>
              </w:rPr>
              <w:t>le</w:t>
            </w:r>
            <w:r>
              <w:rPr>
                <w:spacing w:val="2"/>
                <w:sz w:val="20"/>
              </w:rPr>
              <w:t xml:space="preserve"> </w:t>
            </w:r>
            <w:r>
              <w:rPr>
                <w:sz w:val="20"/>
              </w:rPr>
              <w:t>sens</w:t>
            </w:r>
            <w:r>
              <w:rPr>
                <w:spacing w:val="-5"/>
                <w:sz w:val="20"/>
              </w:rPr>
              <w:t xml:space="preserve"> </w:t>
            </w:r>
            <w:r>
              <w:rPr>
                <w:sz w:val="20"/>
              </w:rPr>
              <w:t>du</w:t>
            </w:r>
            <w:r>
              <w:rPr>
                <w:spacing w:val="3"/>
                <w:sz w:val="20"/>
              </w:rPr>
              <w:t xml:space="preserve"> </w:t>
            </w:r>
            <w:r>
              <w:rPr>
                <w:sz w:val="20"/>
              </w:rPr>
              <w:t>texte.</w:t>
            </w:r>
          </w:p>
        </w:tc>
        <w:tc>
          <w:tcPr>
            <w:tcW w:w="2348" w:type="dxa"/>
          </w:tcPr>
          <w:p w:rsidR="00A55C1B" w:rsidRDefault="00A55C1B">
            <w:pPr>
              <w:pStyle w:val="TableParagraph"/>
              <w:ind w:left="0"/>
              <w:rPr>
                <w:rFonts w:ascii="Times New Roman"/>
                <w:sz w:val="20"/>
              </w:rPr>
            </w:pPr>
          </w:p>
        </w:tc>
      </w:tr>
      <w:tr w:rsidR="00A55C1B">
        <w:trPr>
          <w:trHeight w:val="3311"/>
        </w:trPr>
        <w:tc>
          <w:tcPr>
            <w:tcW w:w="1867" w:type="dxa"/>
          </w:tcPr>
          <w:p w:rsidR="00A55C1B" w:rsidRDefault="00D72919">
            <w:pPr>
              <w:pStyle w:val="TableParagraph"/>
              <w:spacing w:before="1"/>
              <w:ind w:left="143" w:right="124" w:hanging="9"/>
              <w:jc w:val="center"/>
              <w:rPr>
                <w:b/>
                <w:sz w:val="20"/>
              </w:rPr>
            </w:pPr>
            <w:r>
              <w:rPr>
                <w:rFonts w:ascii="Calibri" w:hAnsi="Calibri"/>
                <w:b/>
                <w:sz w:val="24"/>
              </w:rPr>
              <w:t>Temps 4 :</w:t>
            </w:r>
            <w:r>
              <w:rPr>
                <w:rFonts w:ascii="Calibri" w:hAnsi="Calibri"/>
                <w:b/>
                <w:spacing w:val="1"/>
                <w:sz w:val="24"/>
              </w:rPr>
              <w:t xml:space="preserve"> </w:t>
            </w:r>
            <w:r>
              <w:rPr>
                <w:b/>
                <w:sz w:val="20"/>
              </w:rPr>
              <w:t>Lecture</w:t>
            </w:r>
            <w:r>
              <w:rPr>
                <w:b/>
                <w:spacing w:val="1"/>
                <w:sz w:val="20"/>
              </w:rPr>
              <w:t xml:space="preserve"> </w:t>
            </w:r>
            <w:r>
              <w:rPr>
                <w:b/>
                <w:sz w:val="20"/>
              </w:rPr>
              <w:t>du</w:t>
            </w:r>
            <w:r>
              <w:rPr>
                <w:b/>
                <w:spacing w:val="1"/>
                <w:sz w:val="20"/>
              </w:rPr>
              <w:t xml:space="preserve"> </w:t>
            </w:r>
            <w:r>
              <w:rPr>
                <w:b/>
                <w:sz w:val="20"/>
              </w:rPr>
              <w:t>fragment 3 +</w:t>
            </w:r>
            <w:r>
              <w:rPr>
                <w:b/>
                <w:spacing w:val="1"/>
                <w:sz w:val="20"/>
              </w:rPr>
              <w:t xml:space="preserve"> </w:t>
            </w:r>
            <w:r>
              <w:rPr>
                <w:b/>
                <w:sz w:val="20"/>
              </w:rPr>
              <w:t>compréhension</w:t>
            </w:r>
            <w:r>
              <w:rPr>
                <w:b/>
                <w:spacing w:val="1"/>
                <w:sz w:val="20"/>
              </w:rPr>
              <w:t xml:space="preserve"> </w:t>
            </w:r>
            <w:r>
              <w:rPr>
                <w:b/>
                <w:sz w:val="20"/>
              </w:rPr>
              <w:t>guidée</w:t>
            </w:r>
            <w:r>
              <w:rPr>
                <w:b/>
                <w:spacing w:val="-6"/>
                <w:sz w:val="20"/>
              </w:rPr>
              <w:t xml:space="preserve"> </w:t>
            </w:r>
            <w:r>
              <w:rPr>
                <w:b/>
                <w:sz w:val="20"/>
              </w:rPr>
              <w:t>collective</w:t>
            </w:r>
          </w:p>
        </w:tc>
        <w:tc>
          <w:tcPr>
            <w:tcW w:w="1680" w:type="dxa"/>
          </w:tcPr>
          <w:p w:rsidR="00A55C1B" w:rsidRDefault="00D72919">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A55C1B" w:rsidRDefault="00D72919">
            <w:pPr>
              <w:pStyle w:val="TableParagraph"/>
              <w:spacing w:before="4" w:line="237" w:lineRule="auto"/>
              <w:ind w:right="728"/>
            </w:pPr>
            <w:r>
              <w:t>Le questionnement permet de faire verbaliser les</w:t>
            </w:r>
            <w:r>
              <w:rPr>
                <w:spacing w:val="1"/>
              </w:rPr>
              <w:t xml:space="preserve"> </w:t>
            </w:r>
            <w:r>
              <w:t>procédures mises en en œuvre et d’en faire prendre</w:t>
            </w:r>
            <w:r>
              <w:rPr>
                <w:spacing w:val="-63"/>
              </w:rPr>
              <w:t xml:space="preserve"> </w:t>
            </w:r>
            <w:r>
              <w:t>conscience.</w:t>
            </w:r>
          </w:p>
          <w:p w:rsidR="00A55C1B" w:rsidRDefault="00D72919">
            <w:pPr>
              <w:pStyle w:val="TableParagraph"/>
              <w:spacing w:before="4"/>
              <w:ind w:right="380"/>
            </w:pPr>
            <w:r>
              <w:t>L’enseignant ne valide ou n’invalide aucune des</w:t>
            </w:r>
            <w:r>
              <w:rPr>
                <w:spacing w:val="1"/>
              </w:rPr>
              <w:t xml:space="preserve"> </w:t>
            </w:r>
            <w:r>
              <w:t>propositions,</w:t>
            </w:r>
            <w:r>
              <w:rPr>
                <w:spacing w:val="-7"/>
              </w:rPr>
              <w:t xml:space="preserve"> </w:t>
            </w:r>
            <w:r>
              <w:t>il demande</w:t>
            </w:r>
            <w:r>
              <w:rPr>
                <w:spacing w:val="-8"/>
              </w:rPr>
              <w:t xml:space="preserve"> </w:t>
            </w:r>
            <w:r>
              <w:t>des</w:t>
            </w:r>
            <w:r>
              <w:rPr>
                <w:spacing w:val="-4"/>
              </w:rPr>
              <w:t xml:space="preserve"> </w:t>
            </w:r>
            <w:r>
              <w:t>clarifications. Il</w:t>
            </w:r>
            <w:r>
              <w:rPr>
                <w:spacing w:val="-5"/>
              </w:rPr>
              <w:t xml:space="preserve"> </w:t>
            </w:r>
            <w:r>
              <w:t>relance,</w:t>
            </w:r>
            <w:r>
              <w:rPr>
                <w:spacing w:val="-62"/>
              </w:rPr>
              <w:t xml:space="preserve"> </w:t>
            </w:r>
            <w:r>
              <w:t>renvoie</w:t>
            </w:r>
            <w:r>
              <w:rPr>
                <w:spacing w:val="-1"/>
              </w:rPr>
              <w:t xml:space="preserve"> </w:t>
            </w:r>
            <w:r>
              <w:t>les</w:t>
            </w:r>
            <w:r>
              <w:rPr>
                <w:spacing w:val="-1"/>
              </w:rPr>
              <w:t xml:space="preserve"> </w:t>
            </w:r>
            <w:r>
              <w:t>éventuelles</w:t>
            </w:r>
            <w:r>
              <w:rPr>
                <w:spacing w:val="-2"/>
              </w:rPr>
              <w:t xml:space="preserve"> </w:t>
            </w:r>
            <w:r>
              <w:t>questions</w:t>
            </w:r>
            <w:r>
              <w:rPr>
                <w:spacing w:val="-6"/>
              </w:rPr>
              <w:t xml:space="preserve"> </w:t>
            </w:r>
            <w:r>
              <w:t>au</w:t>
            </w:r>
            <w:r>
              <w:rPr>
                <w:spacing w:val="1"/>
              </w:rPr>
              <w:t xml:space="preserve"> </w:t>
            </w:r>
            <w:r>
              <w:t>groupe.</w:t>
            </w:r>
          </w:p>
          <w:p w:rsidR="00A55C1B" w:rsidRDefault="00D72919">
            <w:pPr>
              <w:pStyle w:val="TableParagraph"/>
              <w:spacing w:before="1"/>
              <w:rPr>
                <w:rFonts w:ascii="Calibri"/>
              </w:rPr>
            </w:pPr>
            <w:r>
              <w:rPr>
                <w:rFonts w:ascii="Calibri"/>
              </w:rPr>
              <w:t>Questions</w:t>
            </w:r>
            <w:r>
              <w:rPr>
                <w:rFonts w:ascii="Calibri"/>
                <w:spacing w:val="-3"/>
              </w:rPr>
              <w:t xml:space="preserve"> </w:t>
            </w:r>
            <w:r>
              <w:rPr>
                <w:rFonts w:ascii="Calibri"/>
              </w:rPr>
              <w:t>:</w:t>
            </w:r>
          </w:p>
          <w:p w:rsidR="00A55C1B" w:rsidRPr="00AE6F90" w:rsidRDefault="00D72919" w:rsidP="00AE6F90">
            <w:pPr>
              <w:pStyle w:val="TableParagraph"/>
              <w:tabs>
                <w:tab w:val="left" w:pos="436"/>
                <w:tab w:val="left" w:pos="2044"/>
                <w:tab w:val="left" w:pos="2927"/>
                <w:tab w:val="left" w:pos="3431"/>
                <w:tab w:val="left" w:pos="3921"/>
                <w:tab w:val="left" w:pos="5193"/>
              </w:tabs>
              <w:spacing w:before="1"/>
              <w:ind w:right="99"/>
              <w:rPr>
                <w:b/>
                <w:i/>
                <w:sz w:val="24"/>
                <w:szCs w:val="24"/>
              </w:rPr>
            </w:pPr>
            <w:r>
              <w:rPr>
                <w:rFonts w:ascii="Arial MT" w:hAnsi="Arial MT"/>
                <w:color w:val="70AD47"/>
              </w:rPr>
              <w:t>-</w:t>
            </w:r>
            <w:r>
              <w:rPr>
                <w:rFonts w:ascii="Arial MT" w:hAnsi="Arial MT"/>
                <w:color w:val="70AD47"/>
                <w:spacing w:val="2"/>
              </w:rPr>
              <w:t xml:space="preserve"> </w:t>
            </w:r>
            <w:r w:rsidR="00AE6F90" w:rsidRPr="001364F5">
              <w:rPr>
                <w:color w:val="70AD47"/>
                <w:sz w:val="24"/>
                <w:szCs w:val="24"/>
              </w:rPr>
              <w:t>De quoi vous souvenez-vous</w:t>
            </w:r>
            <w:r w:rsidR="00AE6F90" w:rsidRPr="001364F5">
              <w:rPr>
                <w:color w:val="70AD47"/>
                <w:spacing w:val="-2"/>
                <w:sz w:val="24"/>
                <w:szCs w:val="24"/>
              </w:rPr>
              <w:t xml:space="preserve"> </w:t>
            </w:r>
            <w:r w:rsidR="00AE6F90" w:rsidRPr="001364F5">
              <w:rPr>
                <w:color w:val="70AD47"/>
                <w:sz w:val="24"/>
                <w:szCs w:val="24"/>
              </w:rPr>
              <w:t xml:space="preserve">? </w:t>
            </w:r>
            <w:r w:rsidR="00AE6F90" w:rsidRPr="001364F5">
              <w:rPr>
                <w:b/>
                <w:i/>
                <w:spacing w:val="-1"/>
                <w:sz w:val="24"/>
                <w:szCs w:val="24"/>
              </w:rPr>
              <w:t>(</w:t>
            </w:r>
            <w:proofErr w:type="gramStart"/>
            <w:r w:rsidR="00AE6F90" w:rsidRPr="001364F5">
              <w:rPr>
                <w:b/>
                <w:i/>
                <w:spacing w:val="-1"/>
                <w:sz w:val="24"/>
                <w:szCs w:val="24"/>
              </w:rPr>
              <w:t>résumé</w:t>
            </w:r>
            <w:proofErr w:type="gramEnd"/>
            <w:r w:rsidR="00AE6F90" w:rsidRPr="001364F5">
              <w:rPr>
                <w:b/>
                <w:i/>
                <w:spacing w:val="-1"/>
                <w:sz w:val="24"/>
                <w:szCs w:val="24"/>
              </w:rPr>
              <w:t>,</w:t>
            </w:r>
            <w:r w:rsidR="00AE6F90" w:rsidRPr="001364F5">
              <w:rPr>
                <w:b/>
                <w:i/>
                <w:spacing w:val="-51"/>
                <w:sz w:val="24"/>
                <w:szCs w:val="24"/>
              </w:rPr>
              <w:t xml:space="preserve"> </w:t>
            </w:r>
            <w:proofErr w:type="spellStart"/>
            <w:r w:rsidR="00AE6F90" w:rsidRPr="001364F5">
              <w:rPr>
                <w:b/>
                <w:i/>
                <w:sz w:val="24"/>
                <w:szCs w:val="24"/>
              </w:rPr>
              <w:t>paraphrasage</w:t>
            </w:r>
            <w:proofErr w:type="spellEnd"/>
            <w:r w:rsidR="00AE6F90" w:rsidRPr="001364F5">
              <w:rPr>
                <w:b/>
                <w:i/>
                <w:sz w:val="24"/>
                <w:szCs w:val="24"/>
              </w:rPr>
              <w:t>)</w:t>
            </w:r>
          </w:p>
          <w:p w:rsidR="00A55C1B" w:rsidRPr="00AE6F90" w:rsidRDefault="00D72919" w:rsidP="00AE6F90">
            <w:pPr>
              <w:pStyle w:val="TableParagraph"/>
              <w:spacing w:line="293" w:lineRule="exact"/>
              <w:rPr>
                <w:sz w:val="24"/>
              </w:rPr>
            </w:pPr>
            <w:r w:rsidRPr="00AE6F90">
              <w:rPr>
                <w:color w:val="70AD47"/>
                <w:sz w:val="24"/>
              </w:rPr>
              <w:t>-</w:t>
            </w:r>
            <w:r w:rsidRPr="00AE6F90">
              <w:rPr>
                <w:color w:val="70AD47"/>
                <w:spacing w:val="-4"/>
                <w:sz w:val="24"/>
              </w:rPr>
              <w:t xml:space="preserve"> </w:t>
            </w:r>
            <w:r w:rsidR="00AE6F90" w:rsidRPr="00AE6F90">
              <w:rPr>
                <w:color w:val="70AD47"/>
                <w:sz w:val="24"/>
              </w:rPr>
              <w:t>Q</w:t>
            </w:r>
            <w:r w:rsidR="0051713F">
              <w:rPr>
                <w:color w:val="70AD47"/>
                <w:sz w:val="24"/>
              </w:rPr>
              <w:t>ue prépare le</w:t>
            </w:r>
            <w:r w:rsidR="00AE6F90" w:rsidRPr="00AE6F90">
              <w:rPr>
                <w:color w:val="70AD47"/>
                <w:sz w:val="24"/>
              </w:rPr>
              <w:t xml:space="preserve"> lièvre</w:t>
            </w:r>
            <w:r w:rsidRPr="00AE6F90">
              <w:rPr>
                <w:color w:val="70AD47"/>
                <w:spacing w:val="-7"/>
                <w:sz w:val="24"/>
              </w:rPr>
              <w:t xml:space="preserve"> </w:t>
            </w:r>
            <w:r w:rsidRPr="00AE6F90">
              <w:rPr>
                <w:color w:val="70AD47"/>
                <w:sz w:val="24"/>
              </w:rPr>
              <w:t>?</w:t>
            </w:r>
          </w:p>
        </w:tc>
        <w:tc>
          <w:tcPr>
            <w:tcW w:w="4090" w:type="dxa"/>
          </w:tcPr>
          <w:p w:rsidR="00A55C1B" w:rsidRDefault="00D72919">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A55C1B" w:rsidRDefault="00A55C1B">
            <w:pPr>
              <w:pStyle w:val="TableParagraph"/>
              <w:spacing w:before="1"/>
              <w:ind w:left="0"/>
              <w:rPr>
                <w:rFonts w:ascii="Times New Roman"/>
                <w:sz w:val="24"/>
              </w:rPr>
            </w:pPr>
          </w:p>
          <w:p w:rsidR="00A55C1B" w:rsidRDefault="00D72919">
            <w:pPr>
              <w:pStyle w:val="TableParagraph"/>
              <w:ind w:right="783"/>
              <w:rPr>
                <w:sz w:val="20"/>
              </w:rPr>
            </w:pPr>
            <w:r>
              <w:rPr>
                <w:sz w:val="20"/>
              </w:rPr>
              <w:t>Débattre, partager des idées, des</w:t>
            </w:r>
            <w:r>
              <w:rPr>
                <w:spacing w:val="-57"/>
                <w:sz w:val="20"/>
              </w:rPr>
              <w:t xml:space="preserve"> </w:t>
            </w:r>
            <w:r>
              <w:rPr>
                <w:sz w:val="20"/>
              </w:rPr>
              <w:t>émotions, des connaissances pour</w:t>
            </w:r>
            <w:r>
              <w:rPr>
                <w:spacing w:val="1"/>
                <w:sz w:val="20"/>
              </w:rPr>
              <w:t xml:space="preserve"> </w:t>
            </w:r>
            <w:proofErr w:type="spellStart"/>
            <w:r>
              <w:rPr>
                <w:sz w:val="20"/>
              </w:rPr>
              <w:t>co</w:t>
            </w:r>
            <w:proofErr w:type="spellEnd"/>
            <w:r w:rsidR="00AE6F90">
              <w:rPr>
                <w:sz w:val="20"/>
              </w:rPr>
              <w:t>-</w:t>
            </w:r>
            <w:r>
              <w:rPr>
                <w:sz w:val="20"/>
              </w:rPr>
              <w:t>construire</w:t>
            </w:r>
            <w:r>
              <w:rPr>
                <w:spacing w:val="-8"/>
                <w:sz w:val="20"/>
              </w:rPr>
              <w:t xml:space="preserve"> </w:t>
            </w:r>
            <w:r>
              <w:rPr>
                <w:sz w:val="20"/>
              </w:rPr>
              <w:t>le</w:t>
            </w:r>
            <w:r>
              <w:rPr>
                <w:spacing w:val="2"/>
                <w:sz w:val="20"/>
              </w:rPr>
              <w:t xml:space="preserve"> </w:t>
            </w:r>
            <w:r>
              <w:rPr>
                <w:sz w:val="20"/>
              </w:rPr>
              <w:t>sens</w:t>
            </w:r>
            <w:r>
              <w:rPr>
                <w:spacing w:val="-5"/>
                <w:sz w:val="20"/>
              </w:rPr>
              <w:t xml:space="preserve"> </w:t>
            </w:r>
            <w:r>
              <w:rPr>
                <w:sz w:val="20"/>
              </w:rPr>
              <w:t>du</w:t>
            </w:r>
            <w:r>
              <w:rPr>
                <w:spacing w:val="3"/>
                <w:sz w:val="20"/>
              </w:rPr>
              <w:t xml:space="preserve"> </w:t>
            </w:r>
            <w:r>
              <w:rPr>
                <w:sz w:val="20"/>
              </w:rPr>
              <w:t>texte.</w:t>
            </w:r>
          </w:p>
          <w:p w:rsidR="00A55C1B" w:rsidRDefault="00D72919">
            <w:pPr>
              <w:pStyle w:val="TableParagraph"/>
              <w:spacing w:before="248" w:line="270" w:lineRule="atLeast"/>
              <w:ind w:right="866"/>
              <w:rPr>
                <w:rFonts w:ascii="Calibri"/>
              </w:rPr>
            </w:pPr>
            <w:r>
              <w:rPr>
                <w:rFonts w:ascii="Calibri"/>
              </w:rPr>
              <w:t>Savoir mobiliser ses connaissances</w:t>
            </w:r>
            <w:r>
              <w:rPr>
                <w:rFonts w:ascii="Calibri"/>
                <w:spacing w:val="-47"/>
              </w:rPr>
              <w:t xml:space="preserve"> </w:t>
            </w:r>
            <w:r>
              <w:rPr>
                <w:rFonts w:ascii="Calibri"/>
              </w:rPr>
              <w:t>personnelles.</w:t>
            </w:r>
          </w:p>
        </w:tc>
        <w:tc>
          <w:tcPr>
            <w:tcW w:w="2348" w:type="dxa"/>
          </w:tcPr>
          <w:p w:rsidR="00A55C1B" w:rsidRDefault="00D72919">
            <w:pPr>
              <w:pStyle w:val="TableParagraph"/>
              <w:ind w:left="104" w:right="96"/>
              <w:rPr>
                <w:sz w:val="20"/>
              </w:rPr>
            </w:pPr>
            <w:r>
              <w:rPr>
                <w:sz w:val="20"/>
              </w:rPr>
              <w:t>Etablir un lien le</w:t>
            </w:r>
            <w:r>
              <w:rPr>
                <w:spacing w:val="1"/>
                <w:sz w:val="20"/>
              </w:rPr>
              <w:t xml:space="preserve"> </w:t>
            </w:r>
            <w:r>
              <w:rPr>
                <w:sz w:val="20"/>
              </w:rPr>
              <w:t>régime alimentaire des</w:t>
            </w:r>
            <w:r>
              <w:rPr>
                <w:spacing w:val="-57"/>
                <w:sz w:val="20"/>
              </w:rPr>
              <w:t xml:space="preserve"> </w:t>
            </w:r>
            <w:r>
              <w:rPr>
                <w:sz w:val="20"/>
              </w:rPr>
              <w:t>animaux</w:t>
            </w:r>
          </w:p>
        </w:tc>
      </w:tr>
    </w:tbl>
    <w:p w:rsidR="00A55C1B" w:rsidRDefault="00A55C1B">
      <w:pPr>
        <w:rPr>
          <w:sz w:val="20"/>
        </w:rPr>
        <w:sectPr w:rsidR="00A55C1B">
          <w:pgSz w:w="16840" w:h="11910" w:orient="landscape"/>
          <w:pgMar w:top="720" w:right="260" w:bottom="1080" w:left="180" w:header="0" w:footer="883"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7"/>
        <w:gridCol w:w="1680"/>
        <w:gridCol w:w="6178"/>
        <w:gridCol w:w="4090"/>
        <w:gridCol w:w="2348"/>
      </w:tblGrid>
      <w:tr w:rsidR="00A55C1B">
        <w:trPr>
          <w:trHeight w:val="3057"/>
        </w:trPr>
        <w:tc>
          <w:tcPr>
            <w:tcW w:w="1867" w:type="dxa"/>
          </w:tcPr>
          <w:p w:rsidR="00A55C1B" w:rsidRDefault="00D72919">
            <w:pPr>
              <w:pStyle w:val="TableParagraph"/>
              <w:spacing w:before="1"/>
              <w:ind w:left="143" w:right="124" w:hanging="9"/>
              <w:jc w:val="center"/>
              <w:rPr>
                <w:b/>
                <w:sz w:val="20"/>
              </w:rPr>
            </w:pPr>
            <w:r>
              <w:rPr>
                <w:rFonts w:ascii="Calibri" w:hAnsi="Calibri"/>
                <w:b/>
                <w:sz w:val="24"/>
              </w:rPr>
              <w:lastRenderedPageBreak/>
              <w:t>Temps 5 :</w:t>
            </w:r>
            <w:r>
              <w:rPr>
                <w:rFonts w:ascii="Calibri" w:hAnsi="Calibri"/>
                <w:b/>
                <w:spacing w:val="1"/>
                <w:sz w:val="24"/>
              </w:rPr>
              <w:t xml:space="preserve"> </w:t>
            </w:r>
            <w:r>
              <w:rPr>
                <w:b/>
                <w:sz w:val="20"/>
              </w:rPr>
              <w:t>Lecture</w:t>
            </w:r>
            <w:r>
              <w:rPr>
                <w:b/>
                <w:spacing w:val="1"/>
                <w:sz w:val="20"/>
              </w:rPr>
              <w:t xml:space="preserve"> </w:t>
            </w:r>
            <w:r>
              <w:rPr>
                <w:b/>
                <w:sz w:val="20"/>
              </w:rPr>
              <w:t>du</w:t>
            </w:r>
            <w:r>
              <w:rPr>
                <w:b/>
                <w:spacing w:val="1"/>
                <w:sz w:val="20"/>
              </w:rPr>
              <w:t xml:space="preserve"> </w:t>
            </w:r>
            <w:r>
              <w:rPr>
                <w:b/>
                <w:sz w:val="20"/>
              </w:rPr>
              <w:t>fragment 4 +</w:t>
            </w:r>
            <w:r>
              <w:rPr>
                <w:b/>
                <w:spacing w:val="1"/>
                <w:sz w:val="20"/>
              </w:rPr>
              <w:t xml:space="preserve"> </w:t>
            </w:r>
            <w:r>
              <w:rPr>
                <w:b/>
                <w:sz w:val="20"/>
              </w:rPr>
              <w:t>compréhension</w:t>
            </w:r>
            <w:r>
              <w:rPr>
                <w:b/>
                <w:spacing w:val="1"/>
                <w:sz w:val="20"/>
              </w:rPr>
              <w:t xml:space="preserve"> </w:t>
            </w:r>
            <w:r>
              <w:rPr>
                <w:b/>
                <w:sz w:val="20"/>
              </w:rPr>
              <w:t>guidée</w:t>
            </w:r>
            <w:r>
              <w:rPr>
                <w:b/>
                <w:spacing w:val="-6"/>
                <w:sz w:val="20"/>
              </w:rPr>
              <w:t xml:space="preserve"> </w:t>
            </w:r>
            <w:r>
              <w:rPr>
                <w:b/>
                <w:sz w:val="20"/>
              </w:rPr>
              <w:t>collective</w:t>
            </w:r>
          </w:p>
        </w:tc>
        <w:tc>
          <w:tcPr>
            <w:tcW w:w="1680" w:type="dxa"/>
          </w:tcPr>
          <w:p w:rsidR="00A55C1B" w:rsidRDefault="0051713F">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A55C1B" w:rsidRDefault="00D72919">
            <w:pPr>
              <w:pStyle w:val="TableParagraph"/>
              <w:spacing w:before="2"/>
            </w:pPr>
            <w:r>
              <w:t>Permettre</w:t>
            </w:r>
            <w:r>
              <w:rPr>
                <w:spacing w:val="-7"/>
              </w:rPr>
              <w:t xml:space="preserve"> </w:t>
            </w:r>
            <w:r>
              <w:t>aux</w:t>
            </w:r>
            <w:r>
              <w:rPr>
                <w:spacing w:val="-2"/>
              </w:rPr>
              <w:t xml:space="preserve"> </w:t>
            </w:r>
            <w:r>
              <w:t>élèves</w:t>
            </w:r>
            <w:r>
              <w:rPr>
                <w:spacing w:val="-3"/>
              </w:rPr>
              <w:t xml:space="preserve"> </w:t>
            </w:r>
            <w:r>
              <w:t>de</w:t>
            </w:r>
            <w:r>
              <w:rPr>
                <w:spacing w:val="-1"/>
              </w:rPr>
              <w:t xml:space="preserve"> </w:t>
            </w:r>
            <w:r>
              <w:t>formuler</w:t>
            </w:r>
            <w:r>
              <w:rPr>
                <w:spacing w:val="-6"/>
              </w:rPr>
              <w:t xml:space="preserve"> </w:t>
            </w:r>
            <w:r>
              <w:t>leur</w:t>
            </w:r>
            <w:r>
              <w:rPr>
                <w:spacing w:val="-2"/>
              </w:rPr>
              <w:t xml:space="preserve"> </w:t>
            </w:r>
            <w:r>
              <w:t>compréhension de</w:t>
            </w:r>
            <w:r>
              <w:rPr>
                <w:spacing w:val="-63"/>
              </w:rPr>
              <w:t xml:space="preserve"> </w:t>
            </w:r>
            <w:r>
              <w:t>l’histoire,</w:t>
            </w:r>
            <w:r>
              <w:rPr>
                <w:spacing w:val="-4"/>
              </w:rPr>
              <w:t xml:space="preserve"> </w:t>
            </w:r>
            <w:r>
              <w:t>tout</w:t>
            </w:r>
            <w:r>
              <w:rPr>
                <w:spacing w:val="-3"/>
              </w:rPr>
              <w:t xml:space="preserve"> </w:t>
            </w:r>
            <w:r>
              <w:t>en la</w:t>
            </w:r>
            <w:r>
              <w:rPr>
                <w:spacing w:val="3"/>
              </w:rPr>
              <w:t xml:space="preserve"> </w:t>
            </w:r>
            <w:r>
              <w:t>faisant</w:t>
            </w:r>
            <w:r>
              <w:rPr>
                <w:spacing w:val="-3"/>
              </w:rPr>
              <w:t xml:space="preserve"> </w:t>
            </w:r>
            <w:r>
              <w:t>expliciter,</w:t>
            </w:r>
            <w:r>
              <w:rPr>
                <w:spacing w:val="-4"/>
              </w:rPr>
              <w:t xml:space="preserve"> </w:t>
            </w:r>
            <w:r>
              <w:t>justifier.</w:t>
            </w:r>
          </w:p>
          <w:p w:rsidR="00A55C1B" w:rsidRDefault="00D72919">
            <w:pPr>
              <w:pStyle w:val="TableParagraph"/>
              <w:rPr>
                <w:rFonts w:ascii="Calibri"/>
              </w:rPr>
            </w:pPr>
            <w:r>
              <w:rPr>
                <w:rFonts w:ascii="Calibri"/>
              </w:rPr>
              <w:t>Questions</w:t>
            </w:r>
            <w:r>
              <w:rPr>
                <w:rFonts w:ascii="Calibri"/>
                <w:spacing w:val="-3"/>
              </w:rPr>
              <w:t xml:space="preserve"> </w:t>
            </w:r>
            <w:r>
              <w:rPr>
                <w:rFonts w:ascii="Calibri"/>
              </w:rPr>
              <w:t>:</w:t>
            </w:r>
          </w:p>
          <w:p w:rsidR="0051713F" w:rsidRPr="00AE6F90" w:rsidRDefault="0051713F" w:rsidP="0051713F">
            <w:pPr>
              <w:pStyle w:val="TableParagraph"/>
              <w:tabs>
                <w:tab w:val="left" w:pos="436"/>
                <w:tab w:val="left" w:pos="2044"/>
                <w:tab w:val="left" w:pos="2927"/>
                <w:tab w:val="left" w:pos="3431"/>
                <w:tab w:val="left" w:pos="3921"/>
                <w:tab w:val="left" w:pos="5193"/>
              </w:tabs>
              <w:spacing w:before="1"/>
              <w:ind w:right="99"/>
              <w:rPr>
                <w:b/>
                <w:i/>
                <w:sz w:val="24"/>
                <w:szCs w:val="24"/>
              </w:rPr>
            </w:pPr>
            <w:r>
              <w:rPr>
                <w:rFonts w:ascii="Arial MT" w:hAnsi="Arial MT"/>
                <w:color w:val="70AD47"/>
              </w:rPr>
              <w:t>-</w:t>
            </w:r>
            <w:r>
              <w:rPr>
                <w:rFonts w:ascii="Arial MT" w:hAnsi="Arial MT"/>
                <w:color w:val="70AD47"/>
                <w:spacing w:val="2"/>
              </w:rPr>
              <w:t xml:space="preserve"> </w:t>
            </w:r>
            <w:r w:rsidRPr="001364F5">
              <w:rPr>
                <w:color w:val="70AD47"/>
                <w:sz w:val="24"/>
                <w:szCs w:val="24"/>
              </w:rPr>
              <w:t>De quoi vous souvenez-vous</w:t>
            </w:r>
            <w:r w:rsidRPr="001364F5">
              <w:rPr>
                <w:color w:val="70AD47"/>
                <w:spacing w:val="-2"/>
                <w:sz w:val="24"/>
                <w:szCs w:val="24"/>
              </w:rPr>
              <w:t xml:space="preserve"> </w:t>
            </w:r>
            <w:r w:rsidRPr="001364F5">
              <w:rPr>
                <w:color w:val="70AD47"/>
                <w:sz w:val="24"/>
                <w:szCs w:val="24"/>
              </w:rPr>
              <w:t xml:space="preserve">? </w:t>
            </w:r>
            <w:r w:rsidRPr="001364F5">
              <w:rPr>
                <w:b/>
                <w:i/>
                <w:spacing w:val="-1"/>
                <w:sz w:val="24"/>
                <w:szCs w:val="24"/>
              </w:rPr>
              <w:t>(</w:t>
            </w:r>
            <w:proofErr w:type="gramStart"/>
            <w:r w:rsidRPr="001364F5">
              <w:rPr>
                <w:b/>
                <w:i/>
                <w:spacing w:val="-1"/>
                <w:sz w:val="24"/>
                <w:szCs w:val="24"/>
              </w:rPr>
              <w:t>résumé</w:t>
            </w:r>
            <w:proofErr w:type="gramEnd"/>
            <w:r w:rsidRPr="001364F5">
              <w:rPr>
                <w:b/>
                <w:i/>
                <w:spacing w:val="-1"/>
                <w:sz w:val="24"/>
                <w:szCs w:val="24"/>
              </w:rPr>
              <w:t>,</w:t>
            </w:r>
            <w:r w:rsidRPr="001364F5">
              <w:rPr>
                <w:b/>
                <w:i/>
                <w:spacing w:val="-51"/>
                <w:sz w:val="24"/>
                <w:szCs w:val="24"/>
              </w:rPr>
              <w:t xml:space="preserve"> </w:t>
            </w:r>
            <w:proofErr w:type="spellStart"/>
            <w:r w:rsidRPr="001364F5">
              <w:rPr>
                <w:b/>
                <w:i/>
                <w:sz w:val="24"/>
                <w:szCs w:val="24"/>
              </w:rPr>
              <w:t>paraphrasage</w:t>
            </w:r>
            <w:proofErr w:type="spellEnd"/>
            <w:r w:rsidRPr="001364F5">
              <w:rPr>
                <w:b/>
                <w:i/>
                <w:sz w:val="24"/>
                <w:szCs w:val="24"/>
              </w:rPr>
              <w:t>)</w:t>
            </w:r>
          </w:p>
          <w:p w:rsidR="00A55C1B" w:rsidRDefault="00AE6F90">
            <w:pPr>
              <w:pStyle w:val="TableParagraph"/>
              <w:numPr>
                <w:ilvl w:val="0"/>
                <w:numId w:val="8"/>
              </w:numPr>
              <w:tabs>
                <w:tab w:val="left" w:pos="231"/>
              </w:tabs>
              <w:ind w:hanging="126"/>
              <w:rPr>
                <w:rFonts w:ascii="Calibri" w:hAnsi="Calibri"/>
                <w:sz w:val="24"/>
              </w:rPr>
            </w:pPr>
            <w:r>
              <w:rPr>
                <w:rFonts w:ascii="Calibri" w:hAnsi="Calibri"/>
                <w:color w:val="70AD47"/>
                <w:sz w:val="24"/>
              </w:rPr>
              <w:t>Que va faire le lion ?</w:t>
            </w:r>
          </w:p>
        </w:tc>
        <w:tc>
          <w:tcPr>
            <w:tcW w:w="4090" w:type="dxa"/>
          </w:tcPr>
          <w:p w:rsidR="0051713F" w:rsidRDefault="0051713F" w:rsidP="0051713F">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51713F" w:rsidRDefault="0051713F" w:rsidP="0051713F">
            <w:pPr>
              <w:pStyle w:val="TableParagraph"/>
              <w:spacing w:before="1"/>
              <w:ind w:left="0"/>
              <w:rPr>
                <w:rFonts w:ascii="Times New Roman"/>
                <w:sz w:val="24"/>
              </w:rPr>
            </w:pPr>
          </w:p>
          <w:p w:rsidR="00A55C1B" w:rsidRDefault="0051713F" w:rsidP="0051713F">
            <w:pPr>
              <w:pStyle w:val="TableParagraph"/>
              <w:ind w:right="494"/>
              <w:rPr>
                <w:sz w:val="20"/>
              </w:rPr>
            </w:pPr>
            <w:r>
              <w:rPr>
                <w:sz w:val="20"/>
              </w:rPr>
              <w:t>S’intéresser à ce qui se passe dans la</w:t>
            </w:r>
            <w:r>
              <w:rPr>
                <w:spacing w:val="-57"/>
                <w:sz w:val="20"/>
              </w:rPr>
              <w:t xml:space="preserve"> </w:t>
            </w:r>
            <w:r>
              <w:rPr>
                <w:sz w:val="20"/>
              </w:rPr>
              <w:t>tête des personnages, ce qui est très</w:t>
            </w:r>
            <w:r>
              <w:rPr>
                <w:spacing w:val="-57"/>
                <w:sz w:val="20"/>
              </w:rPr>
              <w:t xml:space="preserve"> </w:t>
            </w:r>
            <w:r>
              <w:rPr>
                <w:sz w:val="20"/>
              </w:rPr>
              <w:t>souvent un élément essentiel dans la</w:t>
            </w:r>
            <w:r>
              <w:rPr>
                <w:spacing w:val="1"/>
                <w:sz w:val="20"/>
              </w:rPr>
              <w:t xml:space="preserve"> </w:t>
            </w:r>
            <w:r>
              <w:rPr>
                <w:sz w:val="20"/>
              </w:rPr>
              <w:t>compréhension</w:t>
            </w:r>
            <w:r>
              <w:rPr>
                <w:spacing w:val="-4"/>
                <w:sz w:val="20"/>
              </w:rPr>
              <w:t xml:space="preserve"> </w:t>
            </w:r>
            <w:r>
              <w:rPr>
                <w:sz w:val="20"/>
              </w:rPr>
              <w:t>de</w:t>
            </w:r>
            <w:r>
              <w:rPr>
                <w:spacing w:val="-3"/>
                <w:sz w:val="20"/>
              </w:rPr>
              <w:t xml:space="preserve"> </w:t>
            </w:r>
            <w:r>
              <w:rPr>
                <w:sz w:val="20"/>
              </w:rPr>
              <w:t>la</w:t>
            </w:r>
            <w:r>
              <w:rPr>
                <w:spacing w:val="-1"/>
                <w:sz w:val="20"/>
              </w:rPr>
              <w:t xml:space="preserve"> </w:t>
            </w:r>
            <w:r>
              <w:rPr>
                <w:sz w:val="20"/>
              </w:rPr>
              <w:t>narration.</w:t>
            </w:r>
          </w:p>
        </w:tc>
        <w:tc>
          <w:tcPr>
            <w:tcW w:w="2348" w:type="dxa"/>
          </w:tcPr>
          <w:p w:rsidR="00A55C1B" w:rsidRDefault="00A55C1B">
            <w:pPr>
              <w:pStyle w:val="TableParagraph"/>
              <w:ind w:left="0"/>
              <w:rPr>
                <w:rFonts w:ascii="Times New Roman"/>
                <w:sz w:val="20"/>
              </w:rPr>
            </w:pPr>
          </w:p>
        </w:tc>
      </w:tr>
      <w:tr w:rsidR="0051713F">
        <w:trPr>
          <w:trHeight w:val="3057"/>
        </w:trPr>
        <w:tc>
          <w:tcPr>
            <w:tcW w:w="1867" w:type="dxa"/>
          </w:tcPr>
          <w:p w:rsidR="0051713F" w:rsidRDefault="0051713F" w:rsidP="0051713F">
            <w:pPr>
              <w:pStyle w:val="TableParagraph"/>
              <w:spacing w:before="1"/>
              <w:ind w:left="143" w:right="124" w:hanging="9"/>
              <w:jc w:val="center"/>
              <w:rPr>
                <w:rFonts w:ascii="Calibri" w:hAnsi="Calibri"/>
                <w:b/>
                <w:sz w:val="24"/>
              </w:rPr>
            </w:pPr>
            <w:r>
              <w:rPr>
                <w:rFonts w:ascii="Calibri" w:hAnsi="Calibri"/>
                <w:b/>
                <w:sz w:val="24"/>
              </w:rPr>
              <w:t>Temps 6 :</w:t>
            </w:r>
            <w:r>
              <w:rPr>
                <w:rFonts w:ascii="Calibri" w:hAnsi="Calibri"/>
                <w:b/>
                <w:spacing w:val="1"/>
                <w:sz w:val="24"/>
              </w:rPr>
              <w:t xml:space="preserve"> </w:t>
            </w:r>
            <w:r>
              <w:rPr>
                <w:b/>
                <w:sz w:val="20"/>
              </w:rPr>
              <w:t>Lecture</w:t>
            </w:r>
            <w:r>
              <w:rPr>
                <w:b/>
                <w:spacing w:val="1"/>
                <w:sz w:val="20"/>
              </w:rPr>
              <w:t xml:space="preserve"> </w:t>
            </w:r>
            <w:r>
              <w:rPr>
                <w:b/>
                <w:sz w:val="20"/>
              </w:rPr>
              <w:t>du</w:t>
            </w:r>
            <w:r>
              <w:rPr>
                <w:b/>
                <w:spacing w:val="1"/>
                <w:sz w:val="20"/>
              </w:rPr>
              <w:t xml:space="preserve"> </w:t>
            </w:r>
            <w:r>
              <w:rPr>
                <w:b/>
                <w:sz w:val="20"/>
              </w:rPr>
              <w:t>fragment 5 +</w:t>
            </w:r>
            <w:r>
              <w:rPr>
                <w:b/>
                <w:spacing w:val="1"/>
                <w:sz w:val="20"/>
              </w:rPr>
              <w:t xml:space="preserve"> </w:t>
            </w:r>
            <w:r>
              <w:rPr>
                <w:b/>
                <w:sz w:val="20"/>
              </w:rPr>
              <w:t>compréhension</w:t>
            </w:r>
            <w:r>
              <w:rPr>
                <w:b/>
                <w:spacing w:val="1"/>
                <w:sz w:val="20"/>
              </w:rPr>
              <w:t xml:space="preserve"> </w:t>
            </w:r>
            <w:r>
              <w:rPr>
                <w:b/>
                <w:sz w:val="20"/>
              </w:rPr>
              <w:t>guidée</w:t>
            </w:r>
            <w:r>
              <w:rPr>
                <w:b/>
                <w:spacing w:val="-6"/>
                <w:sz w:val="20"/>
              </w:rPr>
              <w:t xml:space="preserve"> </w:t>
            </w:r>
            <w:r>
              <w:rPr>
                <w:b/>
                <w:sz w:val="20"/>
              </w:rPr>
              <w:t>collective</w:t>
            </w:r>
          </w:p>
        </w:tc>
        <w:tc>
          <w:tcPr>
            <w:tcW w:w="1680" w:type="dxa"/>
          </w:tcPr>
          <w:p w:rsidR="0051713F" w:rsidRDefault="0051713F" w:rsidP="0051713F">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51713F" w:rsidRDefault="0051713F" w:rsidP="0051713F">
            <w:pPr>
              <w:pStyle w:val="TableParagraph"/>
              <w:spacing w:before="2"/>
            </w:pPr>
            <w:r>
              <w:t>Permettre</w:t>
            </w:r>
            <w:r>
              <w:rPr>
                <w:spacing w:val="-7"/>
              </w:rPr>
              <w:t xml:space="preserve"> </w:t>
            </w:r>
            <w:r>
              <w:t>aux</w:t>
            </w:r>
            <w:r>
              <w:rPr>
                <w:spacing w:val="-2"/>
              </w:rPr>
              <w:t xml:space="preserve"> </w:t>
            </w:r>
            <w:r>
              <w:t>élèves</w:t>
            </w:r>
            <w:r>
              <w:rPr>
                <w:spacing w:val="-3"/>
              </w:rPr>
              <w:t xml:space="preserve"> </w:t>
            </w:r>
            <w:r>
              <w:t>de</w:t>
            </w:r>
            <w:r>
              <w:rPr>
                <w:spacing w:val="-1"/>
              </w:rPr>
              <w:t xml:space="preserve"> </w:t>
            </w:r>
            <w:r>
              <w:t>formuler</w:t>
            </w:r>
            <w:r>
              <w:rPr>
                <w:spacing w:val="-6"/>
              </w:rPr>
              <w:t xml:space="preserve"> </w:t>
            </w:r>
            <w:r>
              <w:t>leur</w:t>
            </w:r>
            <w:r>
              <w:rPr>
                <w:spacing w:val="-2"/>
              </w:rPr>
              <w:t xml:space="preserve"> </w:t>
            </w:r>
            <w:r>
              <w:t>compréhension de</w:t>
            </w:r>
            <w:r>
              <w:rPr>
                <w:spacing w:val="-63"/>
              </w:rPr>
              <w:t xml:space="preserve"> </w:t>
            </w:r>
            <w:r>
              <w:t>l’histoire,</w:t>
            </w:r>
            <w:r>
              <w:rPr>
                <w:spacing w:val="-4"/>
              </w:rPr>
              <w:t xml:space="preserve"> </w:t>
            </w:r>
            <w:r>
              <w:t>tout</w:t>
            </w:r>
            <w:r>
              <w:rPr>
                <w:spacing w:val="-3"/>
              </w:rPr>
              <w:t xml:space="preserve"> </w:t>
            </w:r>
            <w:r>
              <w:t>en la</w:t>
            </w:r>
            <w:r>
              <w:rPr>
                <w:spacing w:val="3"/>
              </w:rPr>
              <w:t xml:space="preserve"> </w:t>
            </w:r>
            <w:r>
              <w:t>faisant</w:t>
            </w:r>
            <w:r>
              <w:rPr>
                <w:spacing w:val="-3"/>
              </w:rPr>
              <w:t xml:space="preserve"> </w:t>
            </w:r>
            <w:r>
              <w:t>expliciter,</w:t>
            </w:r>
            <w:r>
              <w:rPr>
                <w:spacing w:val="-4"/>
              </w:rPr>
              <w:t xml:space="preserve"> </w:t>
            </w:r>
            <w:r>
              <w:t>justifier.</w:t>
            </w:r>
          </w:p>
          <w:p w:rsidR="0051713F" w:rsidRDefault="0051713F" w:rsidP="0051713F">
            <w:pPr>
              <w:pStyle w:val="TableParagraph"/>
              <w:rPr>
                <w:rFonts w:ascii="Calibri"/>
              </w:rPr>
            </w:pPr>
            <w:r>
              <w:rPr>
                <w:rFonts w:ascii="Calibri"/>
              </w:rPr>
              <w:t>Questions</w:t>
            </w:r>
            <w:r>
              <w:rPr>
                <w:rFonts w:ascii="Calibri"/>
                <w:spacing w:val="-3"/>
              </w:rPr>
              <w:t xml:space="preserve"> </w:t>
            </w:r>
            <w:r>
              <w:rPr>
                <w:rFonts w:ascii="Calibri"/>
              </w:rPr>
              <w:t>:</w:t>
            </w:r>
          </w:p>
          <w:p w:rsidR="0051713F" w:rsidRPr="00AE6F90" w:rsidRDefault="0051713F" w:rsidP="0051713F">
            <w:pPr>
              <w:pStyle w:val="TableParagraph"/>
              <w:tabs>
                <w:tab w:val="left" w:pos="436"/>
                <w:tab w:val="left" w:pos="2044"/>
                <w:tab w:val="left" w:pos="2927"/>
                <w:tab w:val="left" w:pos="3431"/>
                <w:tab w:val="left" w:pos="3921"/>
                <w:tab w:val="left" w:pos="5193"/>
              </w:tabs>
              <w:spacing w:before="1"/>
              <w:ind w:right="99"/>
              <w:rPr>
                <w:b/>
                <w:i/>
                <w:sz w:val="24"/>
                <w:szCs w:val="24"/>
              </w:rPr>
            </w:pPr>
            <w:r>
              <w:rPr>
                <w:rFonts w:ascii="Arial MT" w:hAnsi="Arial MT"/>
                <w:color w:val="70AD47"/>
              </w:rPr>
              <w:t>-</w:t>
            </w:r>
            <w:r>
              <w:rPr>
                <w:rFonts w:ascii="Arial MT" w:hAnsi="Arial MT"/>
                <w:color w:val="70AD47"/>
                <w:spacing w:val="2"/>
              </w:rPr>
              <w:t xml:space="preserve"> </w:t>
            </w:r>
            <w:r w:rsidRPr="001364F5">
              <w:rPr>
                <w:color w:val="70AD47"/>
                <w:sz w:val="24"/>
                <w:szCs w:val="24"/>
              </w:rPr>
              <w:t>De quoi vous souvenez-vous</w:t>
            </w:r>
            <w:r w:rsidRPr="001364F5">
              <w:rPr>
                <w:color w:val="70AD47"/>
                <w:spacing w:val="-2"/>
                <w:sz w:val="24"/>
                <w:szCs w:val="24"/>
              </w:rPr>
              <w:t xml:space="preserve"> </w:t>
            </w:r>
            <w:r w:rsidRPr="001364F5">
              <w:rPr>
                <w:color w:val="70AD47"/>
                <w:sz w:val="24"/>
                <w:szCs w:val="24"/>
              </w:rPr>
              <w:t xml:space="preserve">? </w:t>
            </w:r>
            <w:r w:rsidRPr="001364F5">
              <w:rPr>
                <w:b/>
                <w:i/>
                <w:spacing w:val="-1"/>
                <w:sz w:val="24"/>
                <w:szCs w:val="24"/>
              </w:rPr>
              <w:t>(</w:t>
            </w:r>
            <w:proofErr w:type="gramStart"/>
            <w:r w:rsidRPr="001364F5">
              <w:rPr>
                <w:b/>
                <w:i/>
                <w:spacing w:val="-1"/>
                <w:sz w:val="24"/>
                <w:szCs w:val="24"/>
              </w:rPr>
              <w:t>résumé</w:t>
            </w:r>
            <w:proofErr w:type="gramEnd"/>
            <w:r w:rsidRPr="001364F5">
              <w:rPr>
                <w:b/>
                <w:i/>
                <w:spacing w:val="-1"/>
                <w:sz w:val="24"/>
                <w:szCs w:val="24"/>
              </w:rPr>
              <w:t>,</w:t>
            </w:r>
            <w:r w:rsidRPr="001364F5">
              <w:rPr>
                <w:b/>
                <w:i/>
                <w:spacing w:val="-51"/>
                <w:sz w:val="24"/>
                <w:szCs w:val="24"/>
              </w:rPr>
              <w:t xml:space="preserve"> </w:t>
            </w:r>
            <w:proofErr w:type="spellStart"/>
            <w:r w:rsidRPr="001364F5">
              <w:rPr>
                <w:b/>
                <w:i/>
                <w:sz w:val="24"/>
                <w:szCs w:val="24"/>
              </w:rPr>
              <w:t>paraphrasage</w:t>
            </w:r>
            <w:proofErr w:type="spellEnd"/>
            <w:r w:rsidRPr="001364F5">
              <w:rPr>
                <w:b/>
                <w:i/>
                <w:sz w:val="24"/>
                <w:szCs w:val="24"/>
              </w:rPr>
              <w:t>)</w:t>
            </w:r>
          </w:p>
          <w:p w:rsidR="0051713F" w:rsidRDefault="0051713F" w:rsidP="0051713F">
            <w:pPr>
              <w:pStyle w:val="TableParagraph"/>
              <w:numPr>
                <w:ilvl w:val="0"/>
                <w:numId w:val="8"/>
              </w:numPr>
              <w:tabs>
                <w:tab w:val="left" w:pos="231"/>
              </w:tabs>
              <w:ind w:hanging="126"/>
              <w:rPr>
                <w:rFonts w:ascii="Calibri" w:hAnsi="Calibri"/>
                <w:sz w:val="24"/>
              </w:rPr>
            </w:pPr>
            <w:r>
              <w:rPr>
                <w:rFonts w:ascii="Calibri" w:hAnsi="Calibri"/>
                <w:color w:val="70AD47"/>
                <w:sz w:val="24"/>
              </w:rPr>
              <w:t>Que va faire le lion ?</w:t>
            </w:r>
          </w:p>
        </w:tc>
        <w:tc>
          <w:tcPr>
            <w:tcW w:w="4090" w:type="dxa"/>
          </w:tcPr>
          <w:p w:rsidR="0051713F" w:rsidRDefault="0051713F" w:rsidP="0051713F">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51713F" w:rsidRDefault="0051713F" w:rsidP="0051713F">
            <w:pPr>
              <w:pStyle w:val="TableParagraph"/>
              <w:spacing w:before="1"/>
              <w:ind w:left="0"/>
              <w:rPr>
                <w:rFonts w:ascii="Times New Roman"/>
                <w:sz w:val="24"/>
              </w:rPr>
            </w:pPr>
          </w:p>
          <w:p w:rsidR="0051713F" w:rsidRDefault="0051713F" w:rsidP="0051713F">
            <w:pPr>
              <w:pStyle w:val="TableParagraph"/>
              <w:ind w:right="198"/>
              <w:rPr>
                <w:sz w:val="20"/>
              </w:rPr>
            </w:pPr>
            <w:r>
              <w:rPr>
                <w:sz w:val="20"/>
              </w:rPr>
              <w:t>S’intéresser à ce qui se passe dans la</w:t>
            </w:r>
            <w:r>
              <w:rPr>
                <w:spacing w:val="-57"/>
                <w:sz w:val="20"/>
              </w:rPr>
              <w:t xml:space="preserve"> </w:t>
            </w:r>
            <w:r>
              <w:rPr>
                <w:sz w:val="20"/>
              </w:rPr>
              <w:t>tête des personnages, ce qui est très</w:t>
            </w:r>
            <w:r>
              <w:rPr>
                <w:spacing w:val="-57"/>
                <w:sz w:val="20"/>
              </w:rPr>
              <w:t xml:space="preserve"> </w:t>
            </w:r>
            <w:r>
              <w:rPr>
                <w:sz w:val="20"/>
              </w:rPr>
              <w:t>souvent un élément essentiel dans la</w:t>
            </w:r>
            <w:r>
              <w:rPr>
                <w:spacing w:val="1"/>
                <w:sz w:val="20"/>
              </w:rPr>
              <w:t xml:space="preserve"> </w:t>
            </w:r>
            <w:r>
              <w:rPr>
                <w:sz w:val="20"/>
              </w:rPr>
              <w:t>compréhension</w:t>
            </w:r>
            <w:r>
              <w:rPr>
                <w:spacing w:val="-4"/>
                <w:sz w:val="20"/>
              </w:rPr>
              <w:t xml:space="preserve"> </w:t>
            </w:r>
            <w:r>
              <w:rPr>
                <w:sz w:val="20"/>
              </w:rPr>
              <w:t>de</w:t>
            </w:r>
            <w:r>
              <w:rPr>
                <w:spacing w:val="-3"/>
                <w:sz w:val="20"/>
              </w:rPr>
              <w:t xml:space="preserve"> </w:t>
            </w:r>
            <w:r>
              <w:rPr>
                <w:sz w:val="20"/>
              </w:rPr>
              <w:t>la</w:t>
            </w:r>
            <w:r>
              <w:rPr>
                <w:spacing w:val="-1"/>
                <w:sz w:val="20"/>
              </w:rPr>
              <w:t xml:space="preserve"> </w:t>
            </w:r>
            <w:r>
              <w:rPr>
                <w:sz w:val="20"/>
              </w:rPr>
              <w:t>narration.</w:t>
            </w:r>
          </w:p>
        </w:tc>
        <w:tc>
          <w:tcPr>
            <w:tcW w:w="2348" w:type="dxa"/>
          </w:tcPr>
          <w:p w:rsidR="0051713F" w:rsidRDefault="0051713F" w:rsidP="0051713F">
            <w:pPr>
              <w:pStyle w:val="TableParagraph"/>
              <w:ind w:left="0"/>
              <w:rPr>
                <w:rFonts w:ascii="Times New Roman"/>
                <w:sz w:val="20"/>
              </w:rPr>
            </w:pPr>
          </w:p>
        </w:tc>
      </w:tr>
      <w:tr w:rsidR="0051713F">
        <w:trPr>
          <w:trHeight w:val="3057"/>
        </w:trPr>
        <w:tc>
          <w:tcPr>
            <w:tcW w:w="1867" w:type="dxa"/>
          </w:tcPr>
          <w:p w:rsidR="0051713F" w:rsidRDefault="0051713F" w:rsidP="0051713F">
            <w:pPr>
              <w:pStyle w:val="TableParagraph"/>
              <w:spacing w:before="1"/>
              <w:ind w:left="143" w:right="124" w:hanging="9"/>
              <w:jc w:val="center"/>
              <w:rPr>
                <w:rFonts w:ascii="Calibri" w:hAnsi="Calibri"/>
                <w:b/>
                <w:sz w:val="24"/>
              </w:rPr>
            </w:pPr>
            <w:r>
              <w:rPr>
                <w:rFonts w:ascii="Calibri" w:hAnsi="Calibri"/>
                <w:b/>
                <w:sz w:val="24"/>
              </w:rPr>
              <w:t>Temps 7</w:t>
            </w:r>
            <w:r>
              <w:rPr>
                <w:rFonts w:ascii="Calibri" w:hAnsi="Calibri"/>
                <w:b/>
                <w:sz w:val="24"/>
              </w:rPr>
              <w:t xml:space="preserve"> :</w:t>
            </w:r>
            <w:r>
              <w:rPr>
                <w:rFonts w:ascii="Calibri" w:hAnsi="Calibri"/>
                <w:b/>
                <w:spacing w:val="1"/>
                <w:sz w:val="24"/>
              </w:rPr>
              <w:t xml:space="preserve"> </w:t>
            </w:r>
            <w:r>
              <w:rPr>
                <w:b/>
                <w:sz w:val="20"/>
              </w:rPr>
              <w:t>Lecture</w:t>
            </w:r>
            <w:r>
              <w:rPr>
                <w:b/>
                <w:spacing w:val="1"/>
                <w:sz w:val="20"/>
              </w:rPr>
              <w:t xml:space="preserve"> </w:t>
            </w:r>
            <w:r>
              <w:rPr>
                <w:b/>
                <w:sz w:val="20"/>
              </w:rPr>
              <w:t>du</w:t>
            </w:r>
            <w:r>
              <w:rPr>
                <w:b/>
                <w:spacing w:val="1"/>
                <w:sz w:val="20"/>
              </w:rPr>
              <w:t xml:space="preserve"> </w:t>
            </w:r>
            <w:r>
              <w:rPr>
                <w:b/>
                <w:sz w:val="20"/>
              </w:rPr>
              <w:t>fragment 6</w:t>
            </w:r>
            <w:r>
              <w:rPr>
                <w:b/>
                <w:sz w:val="20"/>
              </w:rPr>
              <w:t xml:space="preserve"> +</w:t>
            </w:r>
            <w:r>
              <w:rPr>
                <w:b/>
                <w:spacing w:val="1"/>
                <w:sz w:val="20"/>
              </w:rPr>
              <w:t xml:space="preserve"> </w:t>
            </w:r>
            <w:r>
              <w:rPr>
                <w:b/>
                <w:sz w:val="20"/>
              </w:rPr>
              <w:t>compréhension</w:t>
            </w:r>
            <w:r>
              <w:rPr>
                <w:b/>
                <w:spacing w:val="1"/>
                <w:sz w:val="20"/>
              </w:rPr>
              <w:t xml:space="preserve"> </w:t>
            </w:r>
            <w:r>
              <w:rPr>
                <w:b/>
                <w:sz w:val="20"/>
              </w:rPr>
              <w:t>guidée</w:t>
            </w:r>
            <w:r>
              <w:rPr>
                <w:b/>
                <w:spacing w:val="-6"/>
                <w:sz w:val="20"/>
              </w:rPr>
              <w:t xml:space="preserve"> </w:t>
            </w:r>
            <w:r>
              <w:rPr>
                <w:b/>
                <w:sz w:val="20"/>
              </w:rPr>
              <w:t>collective</w:t>
            </w:r>
          </w:p>
        </w:tc>
        <w:tc>
          <w:tcPr>
            <w:tcW w:w="1680" w:type="dxa"/>
          </w:tcPr>
          <w:p w:rsidR="0051713F" w:rsidRDefault="0051713F" w:rsidP="0051713F">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51713F" w:rsidRDefault="0051713F" w:rsidP="0051713F">
            <w:pPr>
              <w:pStyle w:val="TableParagraph"/>
              <w:spacing w:before="2"/>
            </w:pPr>
            <w:r>
              <w:t>Permettre</w:t>
            </w:r>
            <w:r>
              <w:rPr>
                <w:spacing w:val="-7"/>
              </w:rPr>
              <w:t xml:space="preserve"> </w:t>
            </w:r>
            <w:r>
              <w:t>aux</w:t>
            </w:r>
            <w:r>
              <w:rPr>
                <w:spacing w:val="-2"/>
              </w:rPr>
              <w:t xml:space="preserve"> </w:t>
            </w:r>
            <w:r>
              <w:t>élèves</w:t>
            </w:r>
            <w:r>
              <w:rPr>
                <w:spacing w:val="-3"/>
              </w:rPr>
              <w:t xml:space="preserve"> </w:t>
            </w:r>
            <w:r>
              <w:t>de</w:t>
            </w:r>
            <w:r>
              <w:rPr>
                <w:spacing w:val="-1"/>
              </w:rPr>
              <w:t xml:space="preserve"> </w:t>
            </w:r>
            <w:r>
              <w:t>formuler</w:t>
            </w:r>
            <w:r>
              <w:rPr>
                <w:spacing w:val="-6"/>
              </w:rPr>
              <w:t xml:space="preserve"> </w:t>
            </w:r>
            <w:r>
              <w:t>leur</w:t>
            </w:r>
            <w:r>
              <w:rPr>
                <w:spacing w:val="-2"/>
              </w:rPr>
              <w:t xml:space="preserve"> </w:t>
            </w:r>
            <w:r>
              <w:t>compréhension de</w:t>
            </w:r>
            <w:r>
              <w:rPr>
                <w:spacing w:val="-63"/>
              </w:rPr>
              <w:t xml:space="preserve"> </w:t>
            </w:r>
            <w:r>
              <w:t>l’histoire,</w:t>
            </w:r>
            <w:r>
              <w:rPr>
                <w:spacing w:val="-4"/>
              </w:rPr>
              <w:t xml:space="preserve"> </w:t>
            </w:r>
            <w:r>
              <w:t>tout</w:t>
            </w:r>
            <w:r>
              <w:rPr>
                <w:spacing w:val="-3"/>
              </w:rPr>
              <w:t xml:space="preserve"> </w:t>
            </w:r>
            <w:r>
              <w:t>en la</w:t>
            </w:r>
            <w:r>
              <w:rPr>
                <w:spacing w:val="3"/>
              </w:rPr>
              <w:t xml:space="preserve"> </w:t>
            </w:r>
            <w:r>
              <w:t>faisant</w:t>
            </w:r>
            <w:r>
              <w:rPr>
                <w:spacing w:val="-3"/>
              </w:rPr>
              <w:t xml:space="preserve"> </w:t>
            </w:r>
            <w:r>
              <w:t>expliciter,</w:t>
            </w:r>
            <w:r>
              <w:rPr>
                <w:spacing w:val="-4"/>
              </w:rPr>
              <w:t xml:space="preserve"> </w:t>
            </w:r>
            <w:r>
              <w:t>justifier.</w:t>
            </w:r>
          </w:p>
          <w:p w:rsidR="0051713F" w:rsidRDefault="0051713F" w:rsidP="0051713F">
            <w:pPr>
              <w:pStyle w:val="TableParagraph"/>
              <w:rPr>
                <w:rFonts w:ascii="Calibri"/>
              </w:rPr>
            </w:pPr>
            <w:r>
              <w:rPr>
                <w:rFonts w:ascii="Calibri"/>
              </w:rPr>
              <w:t>Questions</w:t>
            </w:r>
            <w:r>
              <w:rPr>
                <w:rFonts w:ascii="Calibri"/>
                <w:spacing w:val="-3"/>
              </w:rPr>
              <w:t xml:space="preserve"> </w:t>
            </w:r>
            <w:r>
              <w:rPr>
                <w:rFonts w:ascii="Calibri"/>
              </w:rPr>
              <w:t>:</w:t>
            </w:r>
          </w:p>
          <w:p w:rsidR="0051713F" w:rsidRPr="00AE6F90" w:rsidRDefault="0051713F" w:rsidP="0051713F">
            <w:pPr>
              <w:pStyle w:val="TableParagraph"/>
              <w:tabs>
                <w:tab w:val="left" w:pos="436"/>
                <w:tab w:val="left" w:pos="2044"/>
                <w:tab w:val="left" w:pos="2927"/>
                <w:tab w:val="left" w:pos="3431"/>
                <w:tab w:val="left" w:pos="3921"/>
                <w:tab w:val="left" w:pos="5193"/>
              </w:tabs>
              <w:spacing w:before="1"/>
              <w:ind w:right="99"/>
              <w:rPr>
                <w:b/>
                <w:i/>
                <w:sz w:val="24"/>
                <w:szCs w:val="24"/>
              </w:rPr>
            </w:pPr>
            <w:r>
              <w:rPr>
                <w:rFonts w:ascii="Arial MT" w:hAnsi="Arial MT"/>
                <w:color w:val="70AD47"/>
              </w:rPr>
              <w:t>-</w:t>
            </w:r>
            <w:r>
              <w:rPr>
                <w:rFonts w:ascii="Arial MT" w:hAnsi="Arial MT"/>
                <w:color w:val="70AD47"/>
                <w:spacing w:val="2"/>
              </w:rPr>
              <w:t xml:space="preserve"> </w:t>
            </w:r>
            <w:r w:rsidRPr="001364F5">
              <w:rPr>
                <w:color w:val="70AD47"/>
                <w:sz w:val="24"/>
                <w:szCs w:val="24"/>
              </w:rPr>
              <w:t>De quoi vous souvenez-vous</w:t>
            </w:r>
            <w:r w:rsidRPr="001364F5">
              <w:rPr>
                <w:color w:val="70AD47"/>
                <w:spacing w:val="-2"/>
                <w:sz w:val="24"/>
                <w:szCs w:val="24"/>
              </w:rPr>
              <w:t xml:space="preserve"> </w:t>
            </w:r>
            <w:r w:rsidRPr="001364F5">
              <w:rPr>
                <w:color w:val="70AD47"/>
                <w:sz w:val="24"/>
                <w:szCs w:val="24"/>
              </w:rPr>
              <w:t xml:space="preserve">? </w:t>
            </w:r>
            <w:r w:rsidRPr="001364F5">
              <w:rPr>
                <w:b/>
                <w:i/>
                <w:spacing w:val="-1"/>
                <w:sz w:val="24"/>
                <w:szCs w:val="24"/>
              </w:rPr>
              <w:t>(</w:t>
            </w:r>
            <w:proofErr w:type="gramStart"/>
            <w:r w:rsidRPr="001364F5">
              <w:rPr>
                <w:b/>
                <w:i/>
                <w:spacing w:val="-1"/>
                <w:sz w:val="24"/>
                <w:szCs w:val="24"/>
              </w:rPr>
              <w:t>résumé</w:t>
            </w:r>
            <w:proofErr w:type="gramEnd"/>
            <w:r w:rsidRPr="001364F5">
              <w:rPr>
                <w:b/>
                <w:i/>
                <w:spacing w:val="-1"/>
                <w:sz w:val="24"/>
                <w:szCs w:val="24"/>
              </w:rPr>
              <w:t>,</w:t>
            </w:r>
            <w:r w:rsidRPr="001364F5">
              <w:rPr>
                <w:b/>
                <w:i/>
                <w:spacing w:val="-51"/>
                <w:sz w:val="24"/>
                <w:szCs w:val="24"/>
              </w:rPr>
              <w:t xml:space="preserve"> </w:t>
            </w:r>
            <w:proofErr w:type="spellStart"/>
            <w:r w:rsidRPr="001364F5">
              <w:rPr>
                <w:b/>
                <w:i/>
                <w:sz w:val="24"/>
                <w:szCs w:val="24"/>
              </w:rPr>
              <w:t>paraphrasage</w:t>
            </w:r>
            <w:proofErr w:type="spellEnd"/>
            <w:r w:rsidRPr="001364F5">
              <w:rPr>
                <w:b/>
                <w:i/>
                <w:sz w:val="24"/>
                <w:szCs w:val="24"/>
              </w:rPr>
              <w:t>)</w:t>
            </w:r>
          </w:p>
          <w:p w:rsidR="0051713F" w:rsidRDefault="0051713F" w:rsidP="0051713F">
            <w:pPr>
              <w:pStyle w:val="TableParagraph"/>
              <w:spacing w:before="2"/>
            </w:pPr>
            <w:r>
              <w:rPr>
                <w:rFonts w:ascii="Calibri" w:hAnsi="Calibri"/>
                <w:color w:val="70AD47"/>
                <w:sz w:val="24"/>
              </w:rPr>
              <w:t>- Que va-t-il se passer</w:t>
            </w:r>
            <w:r>
              <w:rPr>
                <w:rFonts w:ascii="Calibri" w:hAnsi="Calibri"/>
                <w:color w:val="70AD47"/>
                <w:sz w:val="24"/>
              </w:rPr>
              <w:t>?</w:t>
            </w:r>
          </w:p>
          <w:p w:rsidR="0051713F" w:rsidRPr="0051713F" w:rsidRDefault="0051713F" w:rsidP="0051713F">
            <w:pPr>
              <w:tabs>
                <w:tab w:val="left" w:pos="1095"/>
              </w:tabs>
            </w:pPr>
            <w:r>
              <w:tab/>
            </w:r>
          </w:p>
        </w:tc>
        <w:tc>
          <w:tcPr>
            <w:tcW w:w="4090" w:type="dxa"/>
          </w:tcPr>
          <w:p w:rsidR="000E1DFE" w:rsidRDefault="000E1DFE" w:rsidP="000E1DFE">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0E1DFE" w:rsidRDefault="000E1DFE" w:rsidP="000E1DFE">
            <w:pPr>
              <w:pStyle w:val="TableParagraph"/>
              <w:spacing w:before="1"/>
              <w:ind w:left="0"/>
              <w:rPr>
                <w:rFonts w:ascii="Times New Roman"/>
                <w:sz w:val="24"/>
              </w:rPr>
            </w:pPr>
          </w:p>
          <w:p w:rsidR="0051713F" w:rsidRDefault="000E1DFE" w:rsidP="000E1DFE">
            <w:pPr>
              <w:pStyle w:val="TableParagraph"/>
              <w:ind w:right="198"/>
              <w:rPr>
                <w:sz w:val="20"/>
              </w:rPr>
            </w:pPr>
            <w:r>
              <w:rPr>
                <w:sz w:val="20"/>
              </w:rPr>
              <w:t>S’intéresser à ce qui se passe dans la</w:t>
            </w:r>
            <w:r>
              <w:rPr>
                <w:spacing w:val="-57"/>
                <w:sz w:val="20"/>
              </w:rPr>
              <w:t xml:space="preserve"> </w:t>
            </w:r>
            <w:r>
              <w:rPr>
                <w:sz w:val="20"/>
              </w:rPr>
              <w:t>tête des personnages, ce qui est très</w:t>
            </w:r>
            <w:r>
              <w:rPr>
                <w:spacing w:val="-57"/>
                <w:sz w:val="20"/>
              </w:rPr>
              <w:t xml:space="preserve"> </w:t>
            </w:r>
            <w:r>
              <w:rPr>
                <w:sz w:val="20"/>
              </w:rPr>
              <w:t>souvent un élément essentiel dans la</w:t>
            </w:r>
            <w:r>
              <w:rPr>
                <w:spacing w:val="1"/>
                <w:sz w:val="20"/>
              </w:rPr>
              <w:t xml:space="preserve"> </w:t>
            </w:r>
            <w:r>
              <w:rPr>
                <w:sz w:val="20"/>
              </w:rPr>
              <w:t>compréhension</w:t>
            </w:r>
            <w:r>
              <w:rPr>
                <w:spacing w:val="-4"/>
                <w:sz w:val="20"/>
              </w:rPr>
              <w:t xml:space="preserve"> </w:t>
            </w:r>
            <w:r>
              <w:rPr>
                <w:sz w:val="20"/>
              </w:rPr>
              <w:t>de</w:t>
            </w:r>
            <w:r>
              <w:rPr>
                <w:spacing w:val="-3"/>
                <w:sz w:val="20"/>
              </w:rPr>
              <w:t xml:space="preserve"> </w:t>
            </w:r>
            <w:r>
              <w:rPr>
                <w:sz w:val="20"/>
              </w:rPr>
              <w:t>la</w:t>
            </w:r>
            <w:r>
              <w:rPr>
                <w:spacing w:val="-1"/>
                <w:sz w:val="20"/>
              </w:rPr>
              <w:t xml:space="preserve"> </w:t>
            </w:r>
            <w:r>
              <w:rPr>
                <w:sz w:val="20"/>
              </w:rPr>
              <w:t>narration.</w:t>
            </w:r>
          </w:p>
        </w:tc>
        <w:tc>
          <w:tcPr>
            <w:tcW w:w="2348" w:type="dxa"/>
          </w:tcPr>
          <w:p w:rsidR="0051713F" w:rsidRDefault="0051713F" w:rsidP="0051713F">
            <w:pPr>
              <w:pStyle w:val="TableParagraph"/>
              <w:ind w:left="0"/>
              <w:rPr>
                <w:rFonts w:ascii="Times New Roman"/>
                <w:sz w:val="20"/>
              </w:rPr>
            </w:pPr>
          </w:p>
        </w:tc>
      </w:tr>
      <w:tr w:rsidR="0051713F">
        <w:trPr>
          <w:trHeight w:val="3057"/>
        </w:trPr>
        <w:tc>
          <w:tcPr>
            <w:tcW w:w="1867" w:type="dxa"/>
          </w:tcPr>
          <w:p w:rsidR="0051713F" w:rsidRDefault="0051713F" w:rsidP="0051713F">
            <w:pPr>
              <w:pStyle w:val="TableParagraph"/>
              <w:spacing w:before="1"/>
              <w:ind w:left="143" w:right="124" w:hanging="9"/>
              <w:jc w:val="center"/>
              <w:rPr>
                <w:rFonts w:ascii="Calibri" w:hAnsi="Calibri"/>
                <w:b/>
                <w:sz w:val="24"/>
              </w:rPr>
            </w:pPr>
            <w:r>
              <w:rPr>
                <w:rFonts w:ascii="Calibri" w:hAnsi="Calibri"/>
                <w:b/>
                <w:sz w:val="24"/>
              </w:rPr>
              <w:lastRenderedPageBreak/>
              <w:t>Temps 8</w:t>
            </w:r>
            <w:r>
              <w:rPr>
                <w:rFonts w:ascii="Calibri" w:hAnsi="Calibri"/>
                <w:b/>
                <w:sz w:val="24"/>
              </w:rPr>
              <w:t xml:space="preserve"> :</w:t>
            </w:r>
            <w:r>
              <w:rPr>
                <w:rFonts w:ascii="Calibri" w:hAnsi="Calibri"/>
                <w:b/>
                <w:spacing w:val="1"/>
                <w:sz w:val="24"/>
              </w:rPr>
              <w:t xml:space="preserve"> </w:t>
            </w:r>
            <w:r>
              <w:rPr>
                <w:b/>
                <w:sz w:val="20"/>
              </w:rPr>
              <w:t>Lecture</w:t>
            </w:r>
            <w:r>
              <w:rPr>
                <w:b/>
                <w:spacing w:val="1"/>
                <w:sz w:val="20"/>
              </w:rPr>
              <w:t xml:space="preserve"> </w:t>
            </w:r>
            <w:r>
              <w:rPr>
                <w:b/>
                <w:sz w:val="20"/>
              </w:rPr>
              <w:t>du</w:t>
            </w:r>
            <w:r>
              <w:rPr>
                <w:b/>
                <w:spacing w:val="1"/>
                <w:sz w:val="20"/>
              </w:rPr>
              <w:t xml:space="preserve"> </w:t>
            </w:r>
            <w:r>
              <w:rPr>
                <w:b/>
                <w:sz w:val="20"/>
              </w:rPr>
              <w:t>fragment 7</w:t>
            </w:r>
            <w:r>
              <w:rPr>
                <w:b/>
                <w:sz w:val="20"/>
              </w:rPr>
              <w:t xml:space="preserve"> +</w:t>
            </w:r>
            <w:r>
              <w:rPr>
                <w:b/>
                <w:spacing w:val="1"/>
                <w:sz w:val="20"/>
              </w:rPr>
              <w:t xml:space="preserve"> </w:t>
            </w:r>
            <w:r>
              <w:rPr>
                <w:b/>
                <w:sz w:val="20"/>
              </w:rPr>
              <w:t>compréhension</w:t>
            </w:r>
            <w:r>
              <w:rPr>
                <w:b/>
                <w:spacing w:val="1"/>
                <w:sz w:val="20"/>
              </w:rPr>
              <w:t xml:space="preserve"> </w:t>
            </w:r>
            <w:r>
              <w:rPr>
                <w:b/>
                <w:sz w:val="20"/>
              </w:rPr>
              <w:t>guidée</w:t>
            </w:r>
            <w:r>
              <w:rPr>
                <w:b/>
                <w:spacing w:val="-6"/>
                <w:sz w:val="20"/>
              </w:rPr>
              <w:t xml:space="preserve"> </w:t>
            </w:r>
            <w:r>
              <w:rPr>
                <w:b/>
                <w:sz w:val="20"/>
              </w:rPr>
              <w:t>collective</w:t>
            </w:r>
          </w:p>
        </w:tc>
        <w:tc>
          <w:tcPr>
            <w:tcW w:w="1680" w:type="dxa"/>
          </w:tcPr>
          <w:p w:rsidR="0051713F" w:rsidRDefault="0051713F" w:rsidP="0051713F">
            <w:pPr>
              <w:pStyle w:val="TableParagraph"/>
              <w:spacing w:before="1"/>
              <w:ind w:left="110" w:right="473"/>
              <w:rPr>
                <w:rFonts w:ascii="Calibri"/>
              </w:rPr>
            </w:pPr>
            <w:r>
              <w:rPr>
                <w:rFonts w:ascii="Calibri"/>
              </w:rPr>
              <w:t>Collectif,</w:t>
            </w:r>
            <w:r>
              <w:rPr>
                <w:rFonts w:ascii="Calibri"/>
                <w:spacing w:val="1"/>
              </w:rPr>
              <w:t xml:space="preserve"> </w:t>
            </w:r>
            <w:r>
              <w:rPr>
                <w:rFonts w:ascii="Calibri"/>
              </w:rPr>
              <w:t>interactions</w:t>
            </w:r>
            <w:r>
              <w:rPr>
                <w:rFonts w:ascii="Calibri"/>
                <w:spacing w:val="-48"/>
              </w:rPr>
              <w:t xml:space="preserve"> </w:t>
            </w:r>
            <w:r>
              <w:rPr>
                <w:rFonts w:ascii="Calibri"/>
              </w:rPr>
              <w:t>entre</w:t>
            </w:r>
            <w:r>
              <w:rPr>
                <w:rFonts w:ascii="Calibri"/>
                <w:spacing w:val="-3"/>
              </w:rPr>
              <w:t xml:space="preserve"> </w:t>
            </w:r>
            <w:r>
              <w:rPr>
                <w:rFonts w:ascii="Calibri"/>
              </w:rPr>
              <w:t>pairs</w:t>
            </w:r>
          </w:p>
        </w:tc>
        <w:tc>
          <w:tcPr>
            <w:tcW w:w="6178" w:type="dxa"/>
          </w:tcPr>
          <w:p w:rsidR="0051713F" w:rsidRDefault="0051713F" w:rsidP="0051713F">
            <w:pPr>
              <w:pStyle w:val="TableParagraph"/>
              <w:spacing w:before="2"/>
            </w:pPr>
            <w:r>
              <w:t>Permettre</w:t>
            </w:r>
            <w:r>
              <w:rPr>
                <w:spacing w:val="-7"/>
              </w:rPr>
              <w:t xml:space="preserve"> </w:t>
            </w:r>
            <w:r>
              <w:t>aux</w:t>
            </w:r>
            <w:r>
              <w:rPr>
                <w:spacing w:val="-2"/>
              </w:rPr>
              <w:t xml:space="preserve"> </w:t>
            </w:r>
            <w:r>
              <w:t>élèves</w:t>
            </w:r>
            <w:r>
              <w:rPr>
                <w:spacing w:val="-3"/>
              </w:rPr>
              <w:t xml:space="preserve"> </w:t>
            </w:r>
            <w:r>
              <w:t>de</w:t>
            </w:r>
            <w:r>
              <w:rPr>
                <w:spacing w:val="-1"/>
              </w:rPr>
              <w:t xml:space="preserve"> </w:t>
            </w:r>
            <w:r>
              <w:t>formuler</w:t>
            </w:r>
            <w:r>
              <w:rPr>
                <w:spacing w:val="-6"/>
              </w:rPr>
              <w:t xml:space="preserve"> </w:t>
            </w:r>
            <w:r>
              <w:t>leur</w:t>
            </w:r>
            <w:r>
              <w:rPr>
                <w:spacing w:val="-2"/>
              </w:rPr>
              <w:t xml:space="preserve"> </w:t>
            </w:r>
            <w:r>
              <w:t>compréhension de</w:t>
            </w:r>
            <w:r>
              <w:rPr>
                <w:spacing w:val="-63"/>
              </w:rPr>
              <w:t xml:space="preserve"> </w:t>
            </w:r>
            <w:r>
              <w:t>l’histoire,</w:t>
            </w:r>
            <w:r>
              <w:rPr>
                <w:spacing w:val="-4"/>
              </w:rPr>
              <w:t xml:space="preserve"> </w:t>
            </w:r>
            <w:r>
              <w:t>tout</w:t>
            </w:r>
            <w:r>
              <w:rPr>
                <w:spacing w:val="-3"/>
              </w:rPr>
              <w:t xml:space="preserve"> </w:t>
            </w:r>
            <w:r>
              <w:t>en la</w:t>
            </w:r>
            <w:r>
              <w:rPr>
                <w:spacing w:val="3"/>
              </w:rPr>
              <w:t xml:space="preserve"> </w:t>
            </w:r>
            <w:r>
              <w:t>faisant</w:t>
            </w:r>
            <w:r>
              <w:rPr>
                <w:spacing w:val="-3"/>
              </w:rPr>
              <w:t xml:space="preserve"> </w:t>
            </w:r>
            <w:r>
              <w:t>expliciter,</w:t>
            </w:r>
            <w:r>
              <w:rPr>
                <w:spacing w:val="-4"/>
              </w:rPr>
              <w:t xml:space="preserve"> </w:t>
            </w:r>
            <w:r>
              <w:t>justifier.</w:t>
            </w:r>
          </w:p>
          <w:p w:rsidR="0051713F" w:rsidRDefault="0051713F" w:rsidP="0051713F">
            <w:pPr>
              <w:pStyle w:val="TableParagraph"/>
              <w:rPr>
                <w:rFonts w:ascii="Calibri"/>
              </w:rPr>
            </w:pPr>
            <w:r>
              <w:rPr>
                <w:rFonts w:ascii="Calibri"/>
              </w:rPr>
              <w:t>Questions</w:t>
            </w:r>
            <w:r>
              <w:rPr>
                <w:rFonts w:ascii="Calibri"/>
                <w:spacing w:val="-3"/>
              </w:rPr>
              <w:t xml:space="preserve"> </w:t>
            </w:r>
            <w:r>
              <w:rPr>
                <w:rFonts w:ascii="Calibri"/>
              </w:rPr>
              <w:t>:</w:t>
            </w:r>
          </w:p>
          <w:p w:rsidR="0051713F" w:rsidRPr="00AE6F90" w:rsidRDefault="0051713F" w:rsidP="0051713F">
            <w:pPr>
              <w:pStyle w:val="TableParagraph"/>
              <w:tabs>
                <w:tab w:val="left" w:pos="436"/>
                <w:tab w:val="left" w:pos="2044"/>
                <w:tab w:val="left" w:pos="2927"/>
                <w:tab w:val="left" w:pos="3431"/>
                <w:tab w:val="left" w:pos="3921"/>
                <w:tab w:val="left" w:pos="5193"/>
              </w:tabs>
              <w:spacing w:before="1"/>
              <w:ind w:right="99"/>
              <w:rPr>
                <w:b/>
                <w:i/>
                <w:sz w:val="24"/>
                <w:szCs w:val="24"/>
              </w:rPr>
            </w:pPr>
            <w:r>
              <w:rPr>
                <w:rFonts w:ascii="Arial MT" w:hAnsi="Arial MT"/>
                <w:color w:val="70AD47"/>
              </w:rPr>
              <w:t>-</w:t>
            </w:r>
            <w:r>
              <w:rPr>
                <w:rFonts w:ascii="Arial MT" w:hAnsi="Arial MT"/>
                <w:color w:val="70AD47"/>
                <w:spacing w:val="2"/>
              </w:rPr>
              <w:t xml:space="preserve"> </w:t>
            </w:r>
            <w:r w:rsidRPr="001364F5">
              <w:rPr>
                <w:color w:val="70AD47"/>
                <w:sz w:val="24"/>
                <w:szCs w:val="24"/>
              </w:rPr>
              <w:t>De quoi vous souvenez-vous</w:t>
            </w:r>
            <w:r w:rsidRPr="001364F5">
              <w:rPr>
                <w:color w:val="70AD47"/>
                <w:spacing w:val="-2"/>
                <w:sz w:val="24"/>
                <w:szCs w:val="24"/>
              </w:rPr>
              <w:t xml:space="preserve"> </w:t>
            </w:r>
            <w:r w:rsidRPr="001364F5">
              <w:rPr>
                <w:color w:val="70AD47"/>
                <w:sz w:val="24"/>
                <w:szCs w:val="24"/>
              </w:rPr>
              <w:t xml:space="preserve">? </w:t>
            </w:r>
            <w:r w:rsidRPr="001364F5">
              <w:rPr>
                <w:b/>
                <w:i/>
                <w:spacing w:val="-1"/>
                <w:sz w:val="24"/>
                <w:szCs w:val="24"/>
              </w:rPr>
              <w:t>(</w:t>
            </w:r>
            <w:proofErr w:type="gramStart"/>
            <w:r w:rsidRPr="001364F5">
              <w:rPr>
                <w:b/>
                <w:i/>
                <w:spacing w:val="-1"/>
                <w:sz w:val="24"/>
                <w:szCs w:val="24"/>
              </w:rPr>
              <w:t>résumé</w:t>
            </w:r>
            <w:proofErr w:type="gramEnd"/>
            <w:r w:rsidRPr="001364F5">
              <w:rPr>
                <w:b/>
                <w:i/>
                <w:spacing w:val="-1"/>
                <w:sz w:val="24"/>
                <w:szCs w:val="24"/>
              </w:rPr>
              <w:t>,</w:t>
            </w:r>
            <w:r w:rsidRPr="001364F5">
              <w:rPr>
                <w:b/>
                <w:i/>
                <w:spacing w:val="-51"/>
                <w:sz w:val="24"/>
                <w:szCs w:val="24"/>
              </w:rPr>
              <w:t xml:space="preserve"> </w:t>
            </w:r>
            <w:proofErr w:type="spellStart"/>
            <w:r w:rsidRPr="001364F5">
              <w:rPr>
                <w:b/>
                <w:i/>
                <w:sz w:val="24"/>
                <w:szCs w:val="24"/>
              </w:rPr>
              <w:t>paraphrasage</w:t>
            </w:r>
            <w:proofErr w:type="spellEnd"/>
            <w:r w:rsidRPr="001364F5">
              <w:rPr>
                <w:b/>
                <w:i/>
                <w:sz w:val="24"/>
                <w:szCs w:val="24"/>
              </w:rPr>
              <w:t>)</w:t>
            </w:r>
          </w:p>
          <w:p w:rsidR="0051713F" w:rsidRPr="00AB5C7A" w:rsidRDefault="0051713F" w:rsidP="0051713F">
            <w:pPr>
              <w:pStyle w:val="TableParagraph"/>
              <w:spacing w:before="2"/>
            </w:pPr>
            <w:r w:rsidRPr="00AB5C7A">
              <w:rPr>
                <w:color w:val="70AD47"/>
                <w:sz w:val="24"/>
              </w:rPr>
              <w:t xml:space="preserve">- </w:t>
            </w:r>
            <w:r w:rsidRPr="00AB5C7A">
              <w:rPr>
                <w:color w:val="70AD47"/>
                <w:sz w:val="24"/>
              </w:rPr>
              <w:t>Et finalement, q</w:t>
            </w:r>
            <w:r w:rsidRPr="00AB5C7A">
              <w:rPr>
                <w:color w:val="70AD47"/>
                <w:sz w:val="24"/>
              </w:rPr>
              <w:t xml:space="preserve">ue </w:t>
            </w:r>
            <w:r w:rsidRPr="00AB5C7A">
              <w:rPr>
                <w:color w:val="70AD47"/>
                <w:sz w:val="24"/>
              </w:rPr>
              <w:t>s’est-il passé</w:t>
            </w:r>
            <w:r w:rsidRPr="00AB5C7A">
              <w:rPr>
                <w:color w:val="70AD47"/>
                <w:sz w:val="24"/>
              </w:rPr>
              <w:t>?</w:t>
            </w:r>
          </w:p>
          <w:p w:rsidR="0051713F" w:rsidRDefault="0051713F" w:rsidP="0051713F">
            <w:pPr>
              <w:pStyle w:val="TableParagraph"/>
              <w:spacing w:before="2"/>
            </w:pPr>
          </w:p>
        </w:tc>
        <w:tc>
          <w:tcPr>
            <w:tcW w:w="4090" w:type="dxa"/>
          </w:tcPr>
          <w:p w:rsidR="000E1DFE" w:rsidRDefault="000E1DFE" w:rsidP="000E1DFE">
            <w:pPr>
              <w:pStyle w:val="TableParagraph"/>
              <w:ind w:right="198"/>
              <w:rPr>
                <w:sz w:val="20"/>
              </w:rPr>
            </w:pPr>
            <w:r>
              <w:rPr>
                <w:sz w:val="20"/>
              </w:rPr>
              <w:t>Les élèves disent dans un premier temps</w:t>
            </w:r>
            <w:r>
              <w:rPr>
                <w:spacing w:val="-57"/>
                <w:sz w:val="20"/>
              </w:rPr>
              <w:t xml:space="preserve"> </w:t>
            </w:r>
            <w:r>
              <w:rPr>
                <w:sz w:val="20"/>
              </w:rPr>
              <w:t>ce qu’ils ont compris du passage de</w:t>
            </w:r>
            <w:r>
              <w:rPr>
                <w:spacing w:val="1"/>
                <w:sz w:val="20"/>
              </w:rPr>
              <w:t xml:space="preserve"> </w:t>
            </w:r>
            <w:r>
              <w:rPr>
                <w:sz w:val="20"/>
              </w:rPr>
              <w:t>l’histoire. On se contentera ici d’une</w:t>
            </w:r>
            <w:r>
              <w:rPr>
                <w:spacing w:val="1"/>
                <w:sz w:val="20"/>
              </w:rPr>
              <w:t xml:space="preserve"> </w:t>
            </w:r>
            <w:r>
              <w:rPr>
                <w:sz w:val="20"/>
              </w:rPr>
              <w:t>compréhension globale du sens de</w:t>
            </w:r>
            <w:r>
              <w:rPr>
                <w:spacing w:val="1"/>
                <w:sz w:val="20"/>
              </w:rPr>
              <w:t xml:space="preserve"> </w:t>
            </w:r>
            <w:r>
              <w:rPr>
                <w:sz w:val="20"/>
              </w:rPr>
              <w:t>l’histoire.</w:t>
            </w:r>
          </w:p>
          <w:p w:rsidR="000E1DFE" w:rsidRDefault="000E1DFE" w:rsidP="000E1DFE">
            <w:pPr>
              <w:pStyle w:val="TableParagraph"/>
              <w:spacing w:before="1"/>
              <w:ind w:left="0"/>
              <w:rPr>
                <w:rFonts w:ascii="Times New Roman"/>
                <w:sz w:val="24"/>
              </w:rPr>
            </w:pPr>
          </w:p>
          <w:p w:rsidR="0051713F" w:rsidRDefault="000E1DFE" w:rsidP="000E1DFE">
            <w:pPr>
              <w:pStyle w:val="TableParagraph"/>
              <w:ind w:right="198"/>
              <w:rPr>
                <w:sz w:val="20"/>
              </w:rPr>
            </w:pPr>
            <w:r>
              <w:rPr>
                <w:sz w:val="20"/>
              </w:rPr>
              <w:t>S’intéresser à ce qui se passe dans la</w:t>
            </w:r>
            <w:r>
              <w:rPr>
                <w:spacing w:val="-57"/>
                <w:sz w:val="20"/>
              </w:rPr>
              <w:t xml:space="preserve"> </w:t>
            </w:r>
            <w:r>
              <w:rPr>
                <w:sz w:val="20"/>
              </w:rPr>
              <w:t>tête des personnages, ce qui est très</w:t>
            </w:r>
            <w:r>
              <w:rPr>
                <w:spacing w:val="-57"/>
                <w:sz w:val="20"/>
              </w:rPr>
              <w:t xml:space="preserve"> </w:t>
            </w:r>
            <w:r>
              <w:rPr>
                <w:sz w:val="20"/>
              </w:rPr>
              <w:t>souvent un élément essentiel dans la</w:t>
            </w:r>
            <w:r>
              <w:rPr>
                <w:spacing w:val="1"/>
                <w:sz w:val="20"/>
              </w:rPr>
              <w:t xml:space="preserve"> </w:t>
            </w:r>
            <w:r>
              <w:rPr>
                <w:sz w:val="20"/>
              </w:rPr>
              <w:t>compréhension</w:t>
            </w:r>
            <w:r>
              <w:rPr>
                <w:spacing w:val="-4"/>
                <w:sz w:val="20"/>
              </w:rPr>
              <w:t xml:space="preserve"> </w:t>
            </w:r>
            <w:r>
              <w:rPr>
                <w:sz w:val="20"/>
              </w:rPr>
              <w:t>de</w:t>
            </w:r>
            <w:r>
              <w:rPr>
                <w:spacing w:val="-3"/>
                <w:sz w:val="20"/>
              </w:rPr>
              <w:t xml:space="preserve"> </w:t>
            </w:r>
            <w:r>
              <w:rPr>
                <w:sz w:val="20"/>
              </w:rPr>
              <w:t>la</w:t>
            </w:r>
            <w:r>
              <w:rPr>
                <w:spacing w:val="-1"/>
                <w:sz w:val="20"/>
              </w:rPr>
              <w:t xml:space="preserve"> </w:t>
            </w:r>
            <w:r>
              <w:rPr>
                <w:sz w:val="20"/>
              </w:rPr>
              <w:t>narration.</w:t>
            </w:r>
          </w:p>
        </w:tc>
        <w:tc>
          <w:tcPr>
            <w:tcW w:w="2348" w:type="dxa"/>
          </w:tcPr>
          <w:p w:rsidR="0051713F" w:rsidRDefault="0051713F" w:rsidP="0051713F">
            <w:pPr>
              <w:pStyle w:val="TableParagraph"/>
              <w:ind w:left="0"/>
              <w:rPr>
                <w:rFonts w:ascii="Times New Roman"/>
                <w:sz w:val="20"/>
              </w:rPr>
            </w:pPr>
          </w:p>
        </w:tc>
      </w:tr>
      <w:tr w:rsidR="00AB5C7A">
        <w:trPr>
          <w:trHeight w:val="3057"/>
        </w:trPr>
        <w:tc>
          <w:tcPr>
            <w:tcW w:w="1867" w:type="dxa"/>
          </w:tcPr>
          <w:p w:rsidR="00AB5C7A" w:rsidRDefault="00AB5C7A" w:rsidP="0051713F">
            <w:pPr>
              <w:pStyle w:val="TableParagraph"/>
              <w:spacing w:before="1"/>
              <w:ind w:left="143" w:right="124" w:hanging="9"/>
              <w:jc w:val="center"/>
              <w:rPr>
                <w:rFonts w:ascii="Calibri" w:hAnsi="Calibri"/>
                <w:b/>
                <w:sz w:val="24"/>
              </w:rPr>
            </w:pPr>
            <w:r>
              <w:rPr>
                <w:rFonts w:ascii="Calibri" w:hAnsi="Calibri"/>
                <w:b/>
                <w:sz w:val="24"/>
              </w:rPr>
              <w:t>Temps 9 :</w:t>
            </w:r>
          </w:p>
          <w:p w:rsidR="00AB5C7A" w:rsidRDefault="00AB5C7A" w:rsidP="0051713F">
            <w:pPr>
              <w:pStyle w:val="TableParagraph"/>
              <w:spacing w:before="1"/>
              <w:ind w:left="143" w:right="124" w:hanging="9"/>
              <w:jc w:val="center"/>
              <w:rPr>
                <w:rFonts w:ascii="Calibri" w:hAnsi="Calibri"/>
                <w:b/>
                <w:sz w:val="24"/>
              </w:rPr>
            </w:pPr>
            <w:r>
              <w:rPr>
                <w:rFonts w:ascii="Calibri" w:hAnsi="Calibri"/>
                <w:b/>
                <w:sz w:val="24"/>
              </w:rPr>
              <w:t>Clôture de séance</w:t>
            </w:r>
          </w:p>
        </w:tc>
        <w:tc>
          <w:tcPr>
            <w:tcW w:w="1680" w:type="dxa"/>
          </w:tcPr>
          <w:p w:rsidR="00AB5C7A" w:rsidRDefault="00AB5C7A" w:rsidP="0051713F">
            <w:pPr>
              <w:pStyle w:val="TableParagraph"/>
              <w:spacing w:before="1"/>
              <w:ind w:left="110" w:right="473"/>
              <w:rPr>
                <w:rFonts w:ascii="Calibri"/>
              </w:rPr>
            </w:pPr>
          </w:p>
        </w:tc>
        <w:tc>
          <w:tcPr>
            <w:tcW w:w="6178" w:type="dxa"/>
          </w:tcPr>
          <w:p w:rsidR="00AB5C7A" w:rsidRDefault="00AB5C7A" w:rsidP="0051713F">
            <w:pPr>
              <w:pStyle w:val="TableParagraph"/>
              <w:spacing w:before="2"/>
            </w:pPr>
            <w:r>
              <w:t>Le professeur récapitule ce qu’on a compris et ce que l’on a fait pour y arriver, les obstacles rencontrés et la manière de les surmonter.</w:t>
            </w:r>
          </w:p>
          <w:p w:rsidR="00AB5C7A" w:rsidRDefault="00AB5C7A" w:rsidP="0051713F">
            <w:pPr>
              <w:pStyle w:val="TableParagraph"/>
              <w:spacing w:before="2"/>
            </w:pPr>
          </w:p>
          <w:p w:rsidR="00AB5C7A" w:rsidRDefault="00AB5C7A" w:rsidP="0051713F">
            <w:pPr>
              <w:pStyle w:val="TableParagraph"/>
              <w:spacing w:before="2"/>
            </w:pPr>
          </w:p>
        </w:tc>
        <w:tc>
          <w:tcPr>
            <w:tcW w:w="4090" w:type="dxa"/>
          </w:tcPr>
          <w:p w:rsidR="00AB5C7A" w:rsidRDefault="00AB5C7A" w:rsidP="000E1DFE">
            <w:pPr>
              <w:pStyle w:val="TableParagraph"/>
              <w:ind w:right="198"/>
              <w:rPr>
                <w:sz w:val="20"/>
              </w:rPr>
            </w:pPr>
          </w:p>
        </w:tc>
        <w:tc>
          <w:tcPr>
            <w:tcW w:w="2348" w:type="dxa"/>
          </w:tcPr>
          <w:p w:rsidR="00AB5C7A" w:rsidRDefault="00AB5C7A" w:rsidP="0051713F">
            <w:pPr>
              <w:pStyle w:val="TableParagraph"/>
              <w:ind w:left="0"/>
              <w:rPr>
                <w:rFonts w:ascii="Times New Roman"/>
                <w:sz w:val="20"/>
              </w:rPr>
            </w:pPr>
          </w:p>
        </w:tc>
      </w:tr>
    </w:tbl>
    <w:p w:rsidR="00A55C1B" w:rsidRDefault="00A55C1B">
      <w:pPr>
        <w:rPr>
          <w:sz w:val="2"/>
          <w:szCs w:val="2"/>
        </w:rPr>
      </w:pPr>
    </w:p>
    <w:p w:rsidR="00A55C1B" w:rsidRDefault="00A55C1B">
      <w:pPr>
        <w:rPr>
          <w:sz w:val="2"/>
          <w:szCs w:val="2"/>
        </w:rPr>
      </w:pPr>
    </w:p>
    <w:p w:rsidR="006807A6" w:rsidRDefault="00444C41">
      <w:pPr>
        <w:rPr>
          <w:sz w:val="2"/>
          <w:szCs w:val="2"/>
        </w:rPr>
      </w:pPr>
      <w:r w:rsidRPr="00444C41">
        <w:rPr>
          <w:noProof/>
          <w:sz w:val="2"/>
          <w:szCs w:val="2"/>
        </w:rPr>
        <mc:AlternateContent>
          <mc:Choice Requires="wps">
            <w:drawing>
              <wp:anchor distT="45720" distB="45720" distL="114300" distR="114300" simplePos="0" relativeHeight="251659264" behindDoc="0" locked="0" layoutInCell="1" allowOverlap="1">
                <wp:simplePos x="0" y="0"/>
                <wp:positionH relativeFrom="column">
                  <wp:posOffset>85725</wp:posOffset>
                </wp:positionH>
                <wp:positionV relativeFrom="paragraph">
                  <wp:posOffset>130175</wp:posOffset>
                </wp:positionV>
                <wp:extent cx="10267950" cy="1571625"/>
                <wp:effectExtent l="0" t="0" r="1905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0" cy="1571625"/>
                        </a:xfrm>
                        <a:prstGeom prst="rect">
                          <a:avLst/>
                        </a:prstGeom>
                        <a:solidFill>
                          <a:srgbClr val="FFFFFF"/>
                        </a:solidFill>
                        <a:ln w="9525">
                          <a:solidFill>
                            <a:srgbClr val="000000"/>
                          </a:solidFill>
                          <a:miter lim="800000"/>
                          <a:headEnd/>
                          <a:tailEnd/>
                        </a:ln>
                      </wps:spPr>
                      <wps:txbx>
                        <w:txbxContent>
                          <w:p w:rsidR="00444C41" w:rsidRPr="00444C41" w:rsidRDefault="00444C41">
                            <w:pPr>
                              <w:rPr>
                                <w:b/>
                                <w:sz w:val="24"/>
                                <w:szCs w:val="24"/>
                                <w:u w:val="single"/>
                              </w:rPr>
                            </w:pPr>
                            <w:r w:rsidRPr="00444C41">
                              <w:rPr>
                                <w:b/>
                                <w:color w:val="000000" w:themeColor="text1"/>
                                <w:sz w:val="24"/>
                                <w:szCs w:val="24"/>
                                <w:u w:val="single"/>
                              </w:rPr>
                              <w:t>Prolongements :</w:t>
                            </w:r>
                          </w:p>
                          <w:p w:rsidR="00444C41" w:rsidRPr="00444C41" w:rsidRDefault="00444C41">
                            <w:pPr>
                              <w:rPr>
                                <w:sz w:val="24"/>
                                <w:szCs w:val="24"/>
                              </w:rPr>
                            </w:pPr>
                          </w:p>
                          <w:p w:rsidR="00444C41" w:rsidRPr="00444C41" w:rsidRDefault="00444C41">
                            <w:pPr>
                              <w:rPr>
                                <w:sz w:val="24"/>
                                <w:szCs w:val="24"/>
                              </w:rPr>
                            </w:pPr>
                            <w:r w:rsidRPr="00444C41">
                              <w:rPr>
                                <w:sz w:val="24"/>
                                <w:szCs w:val="24"/>
                              </w:rPr>
                              <w:t>Le rappel de récit individuel permet à chaque élève de maintenir en mémoire sa représentation tout en permettant l’évaluation de la compréhension de cette histoire. Les élèves racontent, en utilisant leurs propres mots, le début de l’histoire. Ces rappels de récits peuvent être filmés, théâtralisés</w:t>
                            </w:r>
                            <w:r>
                              <w:rPr>
                                <w:sz w:val="24"/>
                                <w:szCs w:val="24"/>
                              </w:rPr>
                              <w:t xml:space="preserve">, enregistrés, non seulement pour garder trace de ce que les élèves ont déjà intégré mais aussi </w:t>
                            </w:r>
                            <w:r w:rsidR="00AC7AD8">
                              <w:rPr>
                                <w:sz w:val="24"/>
                                <w:szCs w:val="24"/>
                              </w:rPr>
                              <w:t>évaluer les difficultés.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75pt;margin-top:10.25pt;width:808.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">
                <v:textbox>
                  <w:txbxContent>
                    <w:p w:rsidR="00444C41" w:rsidRPr="00444C41" w:rsidRDefault="00444C41">
                      <w:pPr>
                        <w:rPr>
                          <w:b/>
                          <w:sz w:val="24"/>
                          <w:szCs w:val="24"/>
                          <w:u w:val="single"/>
                        </w:rPr>
                      </w:pPr>
                      <w:r w:rsidRPr="00444C41">
                        <w:rPr>
                          <w:b/>
                          <w:color w:val="000000" w:themeColor="text1"/>
                          <w:sz w:val="24"/>
                          <w:szCs w:val="24"/>
                          <w:u w:val="single"/>
                        </w:rPr>
                        <w:t>Prolongements :</w:t>
                      </w:r>
                    </w:p>
                    <w:p w:rsidR="00444C41" w:rsidRPr="00444C41" w:rsidRDefault="00444C41">
                      <w:pPr>
                        <w:rPr>
                          <w:sz w:val="24"/>
                          <w:szCs w:val="24"/>
                        </w:rPr>
                      </w:pPr>
                    </w:p>
                    <w:p w:rsidR="00444C41" w:rsidRPr="00444C41" w:rsidRDefault="00444C41">
                      <w:pPr>
                        <w:rPr>
                          <w:sz w:val="24"/>
                          <w:szCs w:val="24"/>
                        </w:rPr>
                      </w:pPr>
                      <w:r w:rsidRPr="00444C41">
                        <w:rPr>
                          <w:sz w:val="24"/>
                          <w:szCs w:val="24"/>
                        </w:rPr>
                        <w:t>Le rappel de récit individuel permet à chaque élève de maintenir en mémoire sa représentation tout en permettant l’évaluation de la compréhension de cette histoire. Les élèves racontent, en utilisant leurs propres mots, le début de l’histoire. Ces rappels de récits peuvent être filmés, théâtralisés</w:t>
                      </w:r>
                      <w:r>
                        <w:rPr>
                          <w:sz w:val="24"/>
                          <w:szCs w:val="24"/>
                        </w:rPr>
                        <w:t xml:space="preserve">, enregistrés, non seulement pour garder trace de ce que les élèves ont déjà intégré mais aussi </w:t>
                      </w:r>
                      <w:r w:rsidR="00AC7AD8">
                        <w:rPr>
                          <w:sz w:val="24"/>
                          <w:szCs w:val="24"/>
                        </w:rPr>
                        <w:t>évaluer les difficultés.</w:t>
                      </w:r>
                    </w:p>
                  </w:txbxContent>
                </v:textbox>
                <w10:wrap type="square"/>
              </v:shape>
            </w:pict>
          </mc:Fallback>
        </mc:AlternateContent>
      </w: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tabs>
          <w:tab w:val="left" w:pos="6510"/>
        </w:tabs>
        <w:rPr>
          <w:sz w:val="2"/>
          <w:szCs w:val="2"/>
        </w:rPr>
      </w:pPr>
      <w:r>
        <w:rPr>
          <w:sz w:val="2"/>
          <w:szCs w:val="2"/>
        </w:rPr>
        <w:tab/>
      </w: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6807A6" w:rsidRPr="006807A6" w:rsidRDefault="006807A6" w:rsidP="006807A6">
      <w:pPr>
        <w:rPr>
          <w:sz w:val="2"/>
          <w:szCs w:val="2"/>
        </w:rPr>
      </w:pPr>
    </w:p>
    <w:p w:rsidR="00444C41" w:rsidRPr="006807A6" w:rsidRDefault="00444C41" w:rsidP="006807A6">
      <w:pPr>
        <w:rPr>
          <w:sz w:val="2"/>
          <w:szCs w:val="2"/>
        </w:rPr>
        <w:sectPr w:rsidR="00444C41" w:rsidRPr="006807A6">
          <w:footerReference w:type="default" r:id="rId8"/>
          <w:pgSz w:w="16840" w:h="11910" w:orient="landscape"/>
          <w:pgMar w:top="720" w:right="260" w:bottom="720" w:left="180" w:header="0" w:footer="535" w:gutter="0"/>
          <w:cols w:space="720"/>
        </w:sectPr>
      </w:pPr>
    </w:p>
    <w:p w:rsidR="00A55C1B" w:rsidRDefault="00A55C1B" w:rsidP="00444C41">
      <w:pPr>
        <w:pStyle w:val="Corpsdetexte"/>
        <w:rPr>
          <w:rFonts w:ascii="Times New Roman"/>
          <w:sz w:val="19"/>
        </w:rPr>
      </w:pPr>
    </w:p>
    <w:sectPr w:rsidR="00A55C1B">
      <w:footerReference w:type="default" r:id="rId9"/>
      <w:pgSz w:w="11910" w:h="16840"/>
      <w:pgMar w:top="80" w:right="320" w:bottom="620" w:left="620" w:header="0" w:footer="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A5" w:rsidRDefault="005E49A5">
      <w:r>
        <w:separator/>
      </w:r>
    </w:p>
  </w:endnote>
  <w:endnote w:type="continuationSeparator" w:id="0">
    <w:p w:rsidR="005E49A5" w:rsidRDefault="005E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1B" w:rsidRDefault="00F04AFC">
    <w:pPr>
      <w:pStyle w:val="Corpsdetexte"/>
      <w:spacing w:line="14" w:lineRule="auto"/>
      <w:rPr>
        <w:sz w:val="20"/>
      </w:rPr>
    </w:pPr>
    <w:r>
      <w:rPr>
        <w:noProof/>
        <w:lang w:eastAsia="fr-FR"/>
      </w:rPr>
      <mc:AlternateContent>
        <mc:Choice Requires="wps">
          <w:drawing>
            <wp:anchor distT="0" distB="0" distL="114300" distR="114300" simplePos="0" relativeHeight="487329792" behindDoc="1" locked="0" layoutInCell="1" allowOverlap="1">
              <wp:simplePos x="0" y="0"/>
              <wp:positionH relativeFrom="page">
                <wp:posOffset>10460355</wp:posOffset>
              </wp:positionH>
              <wp:positionV relativeFrom="page">
                <wp:posOffset>6808470</wp:posOffset>
              </wp:positionV>
              <wp:extent cx="166370" cy="2413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5C1B" w:rsidRDefault="00D72919">
                          <w:pPr>
                            <w:pStyle w:val="Corpsdetexte"/>
                            <w:spacing w:before="18"/>
                            <w:ind w:left="60"/>
                            <w:rPr>
                              <w:rFonts w:ascii="Calibri"/>
                            </w:rPr>
                          </w:pPr>
                          <w:r>
                            <w:fldChar w:fldCharType="begin"/>
                          </w:r>
                          <w:r>
                            <w:rPr>
                              <w:rFonts w:ascii="Calibri"/>
                              <w:color w:val="FFFFFF"/>
                              <w:w w:val="99"/>
                            </w:rPr>
                            <w:instrText xml:space="preserve"> PAGE </w:instrText>
                          </w:r>
                          <w:r>
                            <w:fldChar w:fldCharType="separate"/>
                          </w:r>
                          <w:r w:rsidR="00ED1F4F">
                            <w:rPr>
                              <w:rFonts w:ascii="Calibri"/>
                              <w:noProof/>
                              <w:color w:val="FFFFF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823.65pt;margin-top:536.1pt;width:13.1pt;height:19pt;z-index:-1598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erwIAAKo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" filled="f" stroked="f">
              <v:textbox inset="0,0,0,0">
                <w:txbxContent>
                  <w:p w:rsidR="00A55C1B" w:rsidRDefault="00D72919">
                    <w:pPr>
                      <w:pStyle w:val="Corpsdetexte"/>
                      <w:spacing w:before="18"/>
                      <w:ind w:left="60"/>
                      <w:rPr>
                        <w:rFonts w:ascii="Calibri"/>
                      </w:rPr>
                    </w:pPr>
                    <w:r>
                      <w:fldChar w:fldCharType="begin"/>
                    </w:r>
                    <w:r>
                      <w:rPr>
                        <w:rFonts w:ascii="Calibri"/>
                        <w:color w:val="FFFFFF"/>
                        <w:w w:val="99"/>
                      </w:rPr>
                      <w:instrText xml:space="preserve"> PAGE </w:instrText>
                    </w:r>
                    <w:r>
                      <w:fldChar w:fldCharType="separate"/>
                    </w:r>
                    <w:r w:rsidR="00ED1F4F">
                      <w:rPr>
                        <w:rFonts w:ascii="Calibri"/>
                        <w:noProof/>
                        <w:color w:val="FFFFFF"/>
                        <w:w w:val="99"/>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1B" w:rsidRDefault="00A55C1B">
    <w:pPr>
      <w:pStyle w:val="Corpsdetexte"/>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C1B" w:rsidRDefault="00A55C1B">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A5" w:rsidRDefault="005E49A5">
      <w:r>
        <w:separator/>
      </w:r>
    </w:p>
  </w:footnote>
  <w:footnote w:type="continuationSeparator" w:id="0">
    <w:p w:rsidR="005E49A5" w:rsidRDefault="005E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257"/>
    <w:multiLevelType w:val="hybridMultilevel"/>
    <w:tmpl w:val="028298F4"/>
    <w:lvl w:ilvl="0" w:tplc="0630C03A">
      <w:start w:val="1"/>
      <w:numFmt w:val="lowerLetter"/>
      <w:lvlText w:val="%1-"/>
      <w:lvlJc w:val="left"/>
      <w:pPr>
        <w:ind w:left="465" w:hanging="360"/>
      </w:pPr>
      <w:rPr>
        <w:rFonts w:hint="default"/>
        <w:b/>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1" w15:restartNumberingAfterBreak="0">
    <w:nsid w:val="07945650"/>
    <w:multiLevelType w:val="hybridMultilevel"/>
    <w:tmpl w:val="E03AB31C"/>
    <w:lvl w:ilvl="0" w:tplc="B8E830CC">
      <w:numFmt w:val="bullet"/>
      <w:lvlText w:val="-"/>
      <w:lvlJc w:val="left"/>
      <w:pPr>
        <w:ind w:left="110" w:hanging="255"/>
      </w:pPr>
      <w:rPr>
        <w:rFonts w:ascii="Comic Sans MS" w:eastAsia="Comic Sans MS" w:hAnsi="Comic Sans MS" w:cs="Comic Sans MS" w:hint="default"/>
        <w:b/>
        <w:bCs/>
        <w:color w:val="00B0F0"/>
        <w:w w:val="100"/>
        <w:sz w:val="24"/>
        <w:szCs w:val="24"/>
        <w:lang w:val="fr-FR" w:eastAsia="en-US" w:bidi="ar-SA"/>
      </w:rPr>
    </w:lvl>
    <w:lvl w:ilvl="1" w:tplc="5D448FC2">
      <w:numFmt w:val="bullet"/>
      <w:lvlText w:val="•"/>
      <w:lvlJc w:val="left"/>
      <w:pPr>
        <w:ind w:left="1204" w:hanging="255"/>
      </w:pPr>
      <w:rPr>
        <w:rFonts w:hint="default"/>
        <w:lang w:val="fr-FR" w:eastAsia="en-US" w:bidi="ar-SA"/>
      </w:rPr>
    </w:lvl>
    <w:lvl w:ilvl="2" w:tplc="9FF40110">
      <w:numFmt w:val="bullet"/>
      <w:lvlText w:val="•"/>
      <w:lvlJc w:val="left"/>
      <w:pPr>
        <w:ind w:left="2289" w:hanging="255"/>
      </w:pPr>
      <w:rPr>
        <w:rFonts w:hint="default"/>
        <w:lang w:val="fr-FR" w:eastAsia="en-US" w:bidi="ar-SA"/>
      </w:rPr>
    </w:lvl>
    <w:lvl w:ilvl="3" w:tplc="1310AB0A">
      <w:numFmt w:val="bullet"/>
      <w:lvlText w:val="•"/>
      <w:lvlJc w:val="left"/>
      <w:pPr>
        <w:ind w:left="3373" w:hanging="255"/>
      </w:pPr>
      <w:rPr>
        <w:rFonts w:hint="default"/>
        <w:lang w:val="fr-FR" w:eastAsia="en-US" w:bidi="ar-SA"/>
      </w:rPr>
    </w:lvl>
    <w:lvl w:ilvl="4" w:tplc="4BF09D54">
      <w:numFmt w:val="bullet"/>
      <w:lvlText w:val="•"/>
      <w:lvlJc w:val="left"/>
      <w:pPr>
        <w:ind w:left="4458" w:hanging="255"/>
      </w:pPr>
      <w:rPr>
        <w:rFonts w:hint="default"/>
        <w:lang w:val="fr-FR" w:eastAsia="en-US" w:bidi="ar-SA"/>
      </w:rPr>
    </w:lvl>
    <w:lvl w:ilvl="5" w:tplc="28EAE576">
      <w:numFmt w:val="bullet"/>
      <w:lvlText w:val="•"/>
      <w:lvlJc w:val="left"/>
      <w:pPr>
        <w:ind w:left="5542" w:hanging="255"/>
      </w:pPr>
      <w:rPr>
        <w:rFonts w:hint="default"/>
        <w:lang w:val="fr-FR" w:eastAsia="en-US" w:bidi="ar-SA"/>
      </w:rPr>
    </w:lvl>
    <w:lvl w:ilvl="6" w:tplc="798A0D0C">
      <w:numFmt w:val="bullet"/>
      <w:lvlText w:val="•"/>
      <w:lvlJc w:val="left"/>
      <w:pPr>
        <w:ind w:left="6627" w:hanging="255"/>
      </w:pPr>
      <w:rPr>
        <w:rFonts w:hint="default"/>
        <w:lang w:val="fr-FR" w:eastAsia="en-US" w:bidi="ar-SA"/>
      </w:rPr>
    </w:lvl>
    <w:lvl w:ilvl="7" w:tplc="C5FC037C">
      <w:numFmt w:val="bullet"/>
      <w:lvlText w:val="•"/>
      <w:lvlJc w:val="left"/>
      <w:pPr>
        <w:ind w:left="7711" w:hanging="255"/>
      </w:pPr>
      <w:rPr>
        <w:rFonts w:hint="default"/>
        <w:lang w:val="fr-FR" w:eastAsia="en-US" w:bidi="ar-SA"/>
      </w:rPr>
    </w:lvl>
    <w:lvl w:ilvl="8" w:tplc="107A695A">
      <w:numFmt w:val="bullet"/>
      <w:lvlText w:val="•"/>
      <w:lvlJc w:val="left"/>
      <w:pPr>
        <w:ind w:left="8796" w:hanging="255"/>
      </w:pPr>
      <w:rPr>
        <w:rFonts w:hint="default"/>
        <w:lang w:val="fr-FR" w:eastAsia="en-US" w:bidi="ar-SA"/>
      </w:rPr>
    </w:lvl>
  </w:abstractNum>
  <w:abstractNum w:abstractNumId="2" w15:restartNumberingAfterBreak="0">
    <w:nsid w:val="12BB4A4E"/>
    <w:multiLevelType w:val="hybridMultilevel"/>
    <w:tmpl w:val="AC105B54"/>
    <w:lvl w:ilvl="0" w:tplc="F79EFDF4">
      <w:numFmt w:val="bullet"/>
      <w:lvlText w:val="-"/>
      <w:lvlJc w:val="left"/>
      <w:pPr>
        <w:ind w:left="321" w:hanging="212"/>
      </w:pPr>
      <w:rPr>
        <w:rFonts w:ascii="Comic Sans MS" w:eastAsia="Comic Sans MS" w:hAnsi="Comic Sans MS" w:cs="Comic Sans MS" w:hint="default"/>
        <w:b/>
        <w:bCs/>
        <w:w w:val="100"/>
        <w:sz w:val="20"/>
        <w:szCs w:val="20"/>
        <w:lang w:val="fr-FR" w:eastAsia="en-US" w:bidi="ar-SA"/>
      </w:rPr>
    </w:lvl>
    <w:lvl w:ilvl="1" w:tplc="22B011F0">
      <w:numFmt w:val="bullet"/>
      <w:lvlText w:val="•"/>
      <w:lvlJc w:val="left"/>
      <w:pPr>
        <w:ind w:left="1116" w:hanging="212"/>
      </w:pPr>
      <w:rPr>
        <w:rFonts w:hint="default"/>
        <w:lang w:val="fr-FR" w:eastAsia="en-US" w:bidi="ar-SA"/>
      </w:rPr>
    </w:lvl>
    <w:lvl w:ilvl="2" w:tplc="963C0BB4">
      <w:numFmt w:val="bullet"/>
      <w:lvlText w:val="•"/>
      <w:lvlJc w:val="left"/>
      <w:pPr>
        <w:ind w:left="1913" w:hanging="212"/>
      </w:pPr>
      <w:rPr>
        <w:rFonts w:hint="default"/>
        <w:lang w:val="fr-FR" w:eastAsia="en-US" w:bidi="ar-SA"/>
      </w:rPr>
    </w:lvl>
    <w:lvl w:ilvl="3" w:tplc="60C854FA">
      <w:numFmt w:val="bullet"/>
      <w:lvlText w:val="•"/>
      <w:lvlJc w:val="left"/>
      <w:pPr>
        <w:ind w:left="2710" w:hanging="212"/>
      </w:pPr>
      <w:rPr>
        <w:rFonts w:hint="default"/>
        <w:lang w:val="fr-FR" w:eastAsia="en-US" w:bidi="ar-SA"/>
      </w:rPr>
    </w:lvl>
    <w:lvl w:ilvl="4" w:tplc="8B2A4090">
      <w:numFmt w:val="bullet"/>
      <w:lvlText w:val="•"/>
      <w:lvlJc w:val="left"/>
      <w:pPr>
        <w:ind w:left="3507" w:hanging="212"/>
      </w:pPr>
      <w:rPr>
        <w:rFonts w:hint="default"/>
        <w:lang w:val="fr-FR" w:eastAsia="en-US" w:bidi="ar-SA"/>
      </w:rPr>
    </w:lvl>
    <w:lvl w:ilvl="5" w:tplc="23168BD0">
      <w:numFmt w:val="bullet"/>
      <w:lvlText w:val="•"/>
      <w:lvlJc w:val="left"/>
      <w:pPr>
        <w:ind w:left="4304" w:hanging="212"/>
      </w:pPr>
      <w:rPr>
        <w:rFonts w:hint="default"/>
        <w:lang w:val="fr-FR" w:eastAsia="en-US" w:bidi="ar-SA"/>
      </w:rPr>
    </w:lvl>
    <w:lvl w:ilvl="6" w:tplc="284E7AEE">
      <w:numFmt w:val="bullet"/>
      <w:lvlText w:val="•"/>
      <w:lvlJc w:val="left"/>
      <w:pPr>
        <w:ind w:left="5101" w:hanging="212"/>
      </w:pPr>
      <w:rPr>
        <w:rFonts w:hint="default"/>
        <w:lang w:val="fr-FR" w:eastAsia="en-US" w:bidi="ar-SA"/>
      </w:rPr>
    </w:lvl>
    <w:lvl w:ilvl="7" w:tplc="5F0A5EC4">
      <w:numFmt w:val="bullet"/>
      <w:lvlText w:val="•"/>
      <w:lvlJc w:val="left"/>
      <w:pPr>
        <w:ind w:left="5898" w:hanging="212"/>
      </w:pPr>
      <w:rPr>
        <w:rFonts w:hint="default"/>
        <w:lang w:val="fr-FR" w:eastAsia="en-US" w:bidi="ar-SA"/>
      </w:rPr>
    </w:lvl>
    <w:lvl w:ilvl="8" w:tplc="0B2A8D7C">
      <w:numFmt w:val="bullet"/>
      <w:lvlText w:val="•"/>
      <w:lvlJc w:val="left"/>
      <w:pPr>
        <w:ind w:left="6695" w:hanging="212"/>
      </w:pPr>
      <w:rPr>
        <w:rFonts w:hint="default"/>
        <w:lang w:val="fr-FR" w:eastAsia="en-US" w:bidi="ar-SA"/>
      </w:rPr>
    </w:lvl>
  </w:abstractNum>
  <w:abstractNum w:abstractNumId="3" w15:restartNumberingAfterBreak="0">
    <w:nsid w:val="164F14D7"/>
    <w:multiLevelType w:val="hybridMultilevel"/>
    <w:tmpl w:val="6E22AC24"/>
    <w:lvl w:ilvl="0" w:tplc="50AEB242">
      <w:numFmt w:val="bullet"/>
      <w:lvlText w:val="-"/>
      <w:lvlJc w:val="left"/>
      <w:pPr>
        <w:ind w:left="230" w:hanging="125"/>
      </w:pPr>
      <w:rPr>
        <w:rFonts w:ascii="Calibri" w:eastAsia="Calibri" w:hAnsi="Calibri" w:cs="Calibri" w:hint="default"/>
        <w:color w:val="70AD47"/>
        <w:w w:val="100"/>
        <w:sz w:val="24"/>
        <w:szCs w:val="24"/>
        <w:lang w:val="fr-FR" w:eastAsia="en-US" w:bidi="ar-SA"/>
      </w:rPr>
    </w:lvl>
    <w:lvl w:ilvl="1" w:tplc="1D2EAF74">
      <w:numFmt w:val="bullet"/>
      <w:lvlText w:val="•"/>
      <w:lvlJc w:val="left"/>
      <w:pPr>
        <w:ind w:left="832" w:hanging="125"/>
      </w:pPr>
      <w:rPr>
        <w:rFonts w:hint="default"/>
        <w:lang w:val="fr-FR" w:eastAsia="en-US" w:bidi="ar-SA"/>
      </w:rPr>
    </w:lvl>
    <w:lvl w:ilvl="2" w:tplc="77E87AD2">
      <w:numFmt w:val="bullet"/>
      <w:lvlText w:val="•"/>
      <w:lvlJc w:val="left"/>
      <w:pPr>
        <w:ind w:left="1425" w:hanging="125"/>
      </w:pPr>
      <w:rPr>
        <w:rFonts w:hint="default"/>
        <w:lang w:val="fr-FR" w:eastAsia="en-US" w:bidi="ar-SA"/>
      </w:rPr>
    </w:lvl>
    <w:lvl w:ilvl="3" w:tplc="5F08529C">
      <w:numFmt w:val="bullet"/>
      <w:lvlText w:val="•"/>
      <w:lvlJc w:val="left"/>
      <w:pPr>
        <w:ind w:left="2018" w:hanging="125"/>
      </w:pPr>
      <w:rPr>
        <w:rFonts w:hint="default"/>
        <w:lang w:val="fr-FR" w:eastAsia="en-US" w:bidi="ar-SA"/>
      </w:rPr>
    </w:lvl>
    <w:lvl w:ilvl="4" w:tplc="98324228">
      <w:numFmt w:val="bullet"/>
      <w:lvlText w:val="•"/>
      <w:lvlJc w:val="left"/>
      <w:pPr>
        <w:ind w:left="2611" w:hanging="125"/>
      </w:pPr>
      <w:rPr>
        <w:rFonts w:hint="default"/>
        <w:lang w:val="fr-FR" w:eastAsia="en-US" w:bidi="ar-SA"/>
      </w:rPr>
    </w:lvl>
    <w:lvl w:ilvl="5" w:tplc="4918746E">
      <w:numFmt w:val="bullet"/>
      <w:lvlText w:val="•"/>
      <w:lvlJc w:val="left"/>
      <w:pPr>
        <w:ind w:left="3204" w:hanging="125"/>
      </w:pPr>
      <w:rPr>
        <w:rFonts w:hint="default"/>
        <w:lang w:val="fr-FR" w:eastAsia="en-US" w:bidi="ar-SA"/>
      </w:rPr>
    </w:lvl>
    <w:lvl w:ilvl="6" w:tplc="00E21B80">
      <w:numFmt w:val="bullet"/>
      <w:lvlText w:val="•"/>
      <w:lvlJc w:val="left"/>
      <w:pPr>
        <w:ind w:left="3796" w:hanging="125"/>
      </w:pPr>
      <w:rPr>
        <w:rFonts w:hint="default"/>
        <w:lang w:val="fr-FR" w:eastAsia="en-US" w:bidi="ar-SA"/>
      </w:rPr>
    </w:lvl>
    <w:lvl w:ilvl="7" w:tplc="64F4618C">
      <w:numFmt w:val="bullet"/>
      <w:lvlText w:val="•"/>
      <w:lvlJc w:val="left"/>
      <w:pPr>
        <w:ind w:left="4389" w:hanging="125"/>
      </w:pPr>
      <w:rPr>
        <w:rFonts w:hint="default"/>
        <w:lang w:val="fr-FR" w:eastAsia="en-US" w:bidi="ar-SA"/>
      </w:rPr>
    </w:lvl>
    <w:lvl w:ilvl="8" w:tplc="C09E1FCE">
      <w:numFmt w:val="bullet"/>
      <w:lvlText w:val="•"/>
      <w:lvlJc w:val="left"/>
      <w:pPr>
        <w:ind w:left="4982" w:hanging="125"/>
      </w:pPr>
      <w:rPr>
        <w:rFonts w:hint="default"/>
        <w:lang w:val="fr-FR" w:eastAsia="en-US" w:bidi="ar-SA"/>
      </w:rPr>
    </w:lvl>
  </w:abstractNum>
  <w:abstractNum w:abstractNumId="4" w15:restartNumberingAfterBreak="0">
    <w:nsid w:val="1B1232A0"/>
    <w:multiLevelType w:val="hybridMultilevel"/>
    <w:tmpl w:val="C2D4C54E"/>
    <w:lvl w:ilvl="0" w:tplc="CF769120">
      <w:start w:val="1"/>
      <w:numFmt w:val="decimal"/>
      <w:lvlText w:val="%1."/>
      <w:lvlJc w:val="left"/>
      <w:pPr>
        <w:ind w:left="220" w:hanging="360"/>
        <w:jc w:val="left"/>
      </w:pPr>
      <w:rPr>
        <w:rFonts w:ascii="Comic Sans MS" w:eastAsia="Comic Sans MS" w:hAnsi="Comic Sans MS" w:cs="Comic Sans MS" w:hint="default"/>
        <w:b/>
        <w:bCs/>
        <w:color w:val="00B050"/>
        <w:spacing w:val="0"/>
        <w:w w:val="100"/>
        <w:sz w:val="24"/>
        <w:szCs w:val="24"/>
        <w:lang w:val="fr-FR" w:eastAsia="en-US" w:bidi="ar-SA"/>
      </w:rPr>
    </w:lvl>
    <w:lvl w:ilvl="1" w:tplc="1FBCE578">
      <w:numFmt w:val="bullet"/>
      <w:lvlText w:val="•"/>
      <w:lvlJc w:val="left"/>
      <w:pPr>
        <w:ind w:left="693" w:hanging="360"/>
      </w:pPr>
      <w:rPr>
        <w:rFonts w:hint="default"/>
        <w:lang w:val="fr-FR" w:eastAsia="en-US" w:bidi="ar-SA"/>
      </w:rPr>
    </w:lvl>
    <w:lvl w:ilvl="2" w:tplc="EACC5D02">
      <w:numFmt w:val="bullet"/>
      <w:lvlText w:val="•"/>
      <w:lvlJc w:val="left"/>
      <w:pPr>
        <w:ind w:left="1166" w:hanging="360"/>
      </w:pPr>
      <w:rPr>
        <w:rFonts w:hint="default"/>
        <w:lang w:val="fr-FR" w:eastAsia="en-US" w:bidi="ar-SA"/>
      </w:rPr>
    </w:lvl>
    <w:lvl w:ilvl="3" w:tplc="7B7A80FA">
      <w:numFmt w:val="bullet"/>
      <w:lvlText w:val="•"/>
      <w:lvlJc w:val="left"/>
      <w:pPr>
        <w:ind w:left="1639" w:hanging="360"/>
      </w:pPr>
      <w:rPr>
        <w:rFonts w:hint="default"/>
        <w:lang w:val="fr-FR" w:eastAsia="en-US" w:bidi="ar-SA"/>
      </w:rPr>
    </w:lvl>
    <w:lvl w:ilvl="4" w:tplc="9762FFD6">
      <w:numFmt w:val="bullet"/>
      <w:lvlText w:val="•"/>
      <w:lvlJc w:val="left"/>
      <w:pPr>
        <w:ind w:left="2112" w:hanging="360"/>
      </w:pPr>
      <w:rPr>
        <w:rFonts w:hint="default"/>
        <w:lang w:val="fr-FR" w:eastAsia="en-US" w:bidi="ar-SA"/>
      </w:rPr>
    </w:lvl>
    <w:lvl w:ilvl="5" w:tplc="4EEAC10C">
      <w:numFmt w:val="bullet"/>
      <w:lvlText w:val="•"/>
      <w:lvlJc w:val="left"/>
      <w:pPr>
        <w:ind w:left="2586" w:hanging="360"/>
      </w:pPr>
      <w:rPr>
        <w:rFonts w:hint="default"/>
        <w:lang w:val="fr-FR" w:eastAsia="en-US" w:bidi="ar-SA"/>
      </w:rPr>
    </w:lvl>
    <w:lvl w:ilvl="6" w:tplc="94E21CB4">
      <w:numFmt w:val="bullet"/>
      <w:lvlText w:val="•"/>
      <w:lvlJc w:val="left"/>
      <w:pPr>
        <w:ind w:left="3059" w:hanging="360"/>
      </w:pPr>
      <w:rPr>
        <w:rFonts w:hint="default"/>
        <w:lang w:val="fr-FR" w:eastAsia="en-US" w:bidi="ar-SA"/>
      </w:rPr>
    </w:lvl>
    <w:lvl w:ilvl="7" w:tplc="80DE6D72">
      <w:numFmt w:val="bullet"/>
      <w:lvlText w:val="•"/>
      <w:lvlJc w:val="left"/>
      <w:pPr>
        <w:ind w:left="3532" w:hanging="360"/>
      </w:pPr>
      <w:rPr>
        <w:rFonts w:hint="default"/>
        <w:lang w:val="fr-FR" w:eastAsia="en-US" w:bidi="ar-SA"/>
      </w:rPr>
    </w:lvl>
    <w:lvl w:ilvl="8" w:tplc="1DC0D0A6">
      <w:numFmt w:val="bullet"/>
      <w:lvlText w:val="•"/>
      <w:lvlJc w:val="left"/>
      <w:pPr>
        <w:ind w:left="4005" w:hanging="360"/>
      </w:pPr>
      <w:rPr>
        <w:rFonts w:hint="default"/>
        <w:lang w:val="fr-FR" w:eastAsia="en-US" w:bidi="ar-SA"/>
      </w:rPr>
    </w:lvl>
  </w:abstractNum>
  <w:abstractNum w:abstractNumId="5" w15:restartNumberingAfterBreak="0">
    <w:nsid w:val="1F2506EE"/>
    <w:multiLevelType w:val="hybridMultilevel"/>
    <w:tmpl w:val="118468E6"/>
    <w:lvl w:ilvl="0" w:tplc="E1AC15F4">
      <w:numFmt w:val="bullet"/>
      <w:lvlText w:val=""/>
      <w:lvlJc w:val="left"/>
      <w:pPr>
        <w:ind w:left="830" w:hanging="360"/>
      </w:pPr>
      <w:rPr>
        <w:rFonts w:ascii="Wingdings" w:eastAsia="Wingdings" w:hAnsi="Wingdings" w:cs="Wingdings" w:hint="default"/>
        <w:w w:val="101"/>
        <w:sz w:val="18"/>
        <w:szCs w:val="18"/>
        <w:lang w:val="fr-FR" w:eastAsia="en-US" w:bidi="ar-SA"/>
      </w:rPr>
    </w:lvl>
    <w:lvl w:ilvl="1" w:tplc="91D63F88">
      <w:numFmt w:val="bullet"/>
      <w:lvlText w:val="•"/>
      <w:lvlJc w:val="left"/>
      <w:pPr>
        <w:ind w:left="1541" w:hanging="360"/>
      </w:pPr>
      <w:rPr>
        <w:rFonts w:hint="default"/>
        <w:lang w:val="fr-FR" w:eastAsia="en-US" w:bidi="ar-SA"/>
      </w:rPr>
    </w:lvl>
    <w:lvl w:ilvl="2" w:tplc="A2645EEE">
      <w:numFmt w:val="bullet"/>
      <w:lvlText w:val="•"/>
      <w:lvlJc w:val="left"/>
      <w:pPr>
        <w:ind w:left="2242" w:hanging="360"/>
      </w:pPr>
      <w:rPr>
        <w:rFonts w:hint="default"/>
        <w:lang w:val="fr-FR" w:eastAsia="en-US" w:bidi="ar-SA"/>
      </w:rPr>
    </w:lvl>
    <w:lvl w:ilvl="3" w:tplc="30D259F8">
      <w:numFmt w:val="bullet"/>
      <w:lvlText w:val="•"/>
      <w:lvlJc w:val="left"/>
      <w:pPr>
        <w:ind w:left="2944" w:hanging="360"/>
      </w:pPr>
      <w:rPr>
        <w:rFonts w:hint="default"/>
        <w:lang w:val="fr-FR" w:eastAsia="en-US" w:bidi="ar-SA"/>
      </w:rPr>
    </w:lvl>
    <w:lvl w:ilvl="4" w:tplc="0AA6E85E">
      <w:numFmt w:val="bullet"/>
      <w:lvlText w:val="•"/>
      <w:lvlJc w:val="left"/>
      <w:pPr>
        <w:ind w:left="3645" w:hanging="360"/>
      </w:pPr>
      <w:rPr>
        <w:rFonts w:hint="default"/>
        <w:lang w:val="fr-FR" w:eastAsia="en-US" w:bidi="ar-SA"/>
      </w:rPr>
    </w:lvl>
    <w:lvl w:ilvl="5" w:tplc="E86AAA32">
      <w:numFmt w:val="bullet"/>
      <w:lvlText w:val="•"/>
      <w:lvlJc w:val="left"/>
      <w:pPr>
        <w:ind w:left="4347" w:hanging="360"/>
      </w:pPr>
      <w:rPr>
        <w:rFonts w:hint="default"/>
        <w:lang w:val="fr-FR" w:eastAsia="en-US" w:bidi="ar-SA"/>
      </w:rPr>
    </w:lvl>
    <w:lvl w:ilvl="6" w:tplc="C798B278">
      <w:numFmt w:val="bullet"/>
      <w:lvlText w:val="•"/>
      <w:lvlJc w:val="left"/>
      <w:pPr>
        <w:ind w:left="5048" w:hanging="360"/>
      </w:pPr>
      <w:rPr>
        <w:rFonts w:hint="default"/>
        <w:lang w:val="fr-FR" w:eastAsia="en-US" w:bidi="ar-SA"/>
      </w:rPr>
    </w:lvl>
    <w:lvl w:ilvl="7" w:tplc="1DF494B4">
      <w:numFmt w:val="bullet"/>
      <w:lvlText w:val="•"/>
      <w:lvlJc w:val="left"/>
      <w:pPr>
        <w:ind w:left="5749" w:hanging="360"/>
      </w:pPr>
      <w:rPr>
        <w:rFonts w:hint="default"/>
        <w:lang w:val="fr-FR" w:eastAsia="en-US" w:bidi="ar-SA"/>
      </w:rPr>
    </w:lvl>
    <w:lvl w:ilvl="8" w:tplc="382C3F92">
      <w:numFmt w:val="bullet"/>
      <w:lvlText w:val="•"/>
      <w:lvlJc w:val="left"/>
      <w:pPr>
        <w:ind w:left="6451" w:hanging="360"/>
      </w:pPr>
      <w:rPr>
        <w:rFonts w:hint="default"/>
        <w:lang w:val="fr-FR" w:eastAsia="en-US" w:bidi="ar-SA"/>
      </w:rPr>
    </w:lvl>
  </w:abstractNum>
  <w:abstractNum w:abstractNumId="6" w15:restartNumberingAfterBreak="0">
    <w:nsid w:val="44DE3554"/>
    <w:multiLevelType w:val="hybridMultilevel"/>
    <w:tmpl w:val="33F6AD54"/>
    <w:lvl w:ilvl="0" w:tplc="F3EC51A2">
      <w:start w:val="1"/>
      <w:numFmt w:val="decimal"/>
      <w:lvlText w:val="%1."/>
      <w:lvlJc w:val="left"/>
      <w:pPr>
        <w:ind w:left="220" w:hanging="360"/>
        <w:jc w:val="left"/>
      </w:pPr>
      <w:rPr>
        <w:rFonts w:ascii="Comic Sans MS" w:eastAsia="Comic Sans MS" w:hAnsi="Comic Sans MS" w:cs="Comic Sans MS" w:hint="default"/>
        <w:b/>
        <w:bCs/>
        <w:color w:val="00B050"/>
        <w:spacing w:val="0"/>
        <w:w w:val="100"/>
        <w:sz w:val="24"/>
        <w:szCs w:val="24"/>
        <w:lang w:val="fr-FR" w:eastAsia="en-US" w:bidi="ar-SA"/>
      </w:rPr>
    </w:lvl>
    <w:lvl w:ilvl="1" w:tplc="43466060">
      <w:numFmt w:val="bullet"/>
      <w:lvlText w:val="•"/>
      <w:lvlJc w:val="left"/>
      <w:pPr>
        <w:ind w:left="1294" w:hanging="360"/>
      </w:pPr>
      <w:rPr>
        <w:rFonts w:hint="default"/>
        <w:lang w:val="fr-FR" w:eastAsia="en-US" w:bidi="ar-SA"/>
      </w:rPr>
    </w:lvl>
    <w:lvl w:ilvl="2" w:tplc="BC464B48">
      <w:numFmt w:val="bullet"/>
      <w:lvlText w:val="•"/>
      <w:lvlJc w:val="left"/>
      <w:pPr>
        <w:ind w:left="2369" w:hanging="360"/>
      </w:pPr>
      <w:rPr>
        <w:rFonts w:hint="default"/>
        <w:lang w:val="fr-FR" w:eastAsia="en-US" w:bidi="ar-SA"/>
      </w:rPr>
    </w:lvl>
    <w:lvl w:ilvl="3" w:tplc="60A4CEFA">
      <w:numFmt w:val="bullet"/>
      <w:lvlText w:val="•"/>
      <w:lvlJc w:val="left"/>
      <w:pPr>
        <w:ind w:left="3443" w:hanging="360"/>
      </w:pPr>
      <w:rPr>
        <w:rFonts w:hint="default"/>
        <w:lang w:val="fr-FR" w:eastAsia="en-US" w:bidi="ar-SA"/>
      </w:rPr>
    </w:lvl>
    <w:lvl w:ilvl="4" w:tplc="FD567BBC">
      <w:numFmt w:val="bullet"/>
      <w:lvlText w:val="•"/>
      <w:lvlJc w:val="left"/>
      <w:pPr>
        <w:ind w:left="4518" w:hanging="360"/>
      </w:pPr>
      <w:rPr>
        <w:rFonts w:hint="default"/>
        <w:lang w:val="fr-FR" w:eastAsia="en-US" w:bidi="ar-SA"/>
      </w:rPr>
    </w:lvl>
    <w:lvl w:ilvl="5" w:tplc="5EFEA426">
      <w:numFmt w:val="bullet"/>
      <w:lvlText w:val="•"/>
      <w:lvlJc w:val="left"/>
      <w:pPr>
        <w:ind w:left="5592" w:hanging="360"/>
      </w:pPr>
      <w:rPr>
        <w:rFonts w:hint="default"/>
        <w:lang w:val="fr-FR" w:eastAsia="en-US" w:bidi="ar-SA"/>
      </w:rPr>
    </w:lvl>
    <w:lvl w:ilvl="6" w:tplc="DD885FF0">
      <w:numFmt w:val="bullet"/>
      <w:lvlText w:val="•"/>
      <w:lvlJc w:val="left"/>
      <w:pPr>
        <w:ind w:left="6667" w:hanging="360"/>
      </w:pPr>
      <w:rPr>
        <w:rFonts w:hint="default"/>
        <w:lang w:val="fr-FR" w:eastAsia="en-US" w:bidi="ar-SA"/>
      </w:rPr>
    </w:lvl>
    <w:lvl w:ilvl="7" w:tplc="F9D6130E">
      <w:numFmt w:val="bullet"/>
      <w:lvlText w:val="•"/>
      <w:lvlJc w:val="left"/>
      <w:pPr>
        <w:ind w:left="7741" w:hanging="360"/>
      </w:pPr>
      <w:rPr>
        <w:rFonts w:hint="default"/>
        <w:lang w:val="fr-FR" w:eastAsia="en-US" w:bidi="ar-SA"/>
      </w:rPr>
    </w:lvl>
    <w:lvl w:ilvl="8" w:tplc="41F82C62">
      <w:numFmt w:val="bullet"/>
      <w:lvlText w:val="•"/>
      <w:lvlJc w:val="left"/>
      <w:pPr>
        <w:ind w:left="8816" w:hanging="360"/>
      </w:pPr>
      <w:rPr>
        <w:rFonts w:hint="default"/>
        <w:lang w:val="fr-FR" w:eastAsia="en-US" w:bidi="ar-SA"/>
      </w:rPr>
    </w:lvl>
  </w:abstractNum>
  <w:abstractNum w:abstractNumId="7" w15:restartNumberingAfterBreak="0">
    <w:nsid w:val="47B94073"/>
    <w:multiLevelType w:val="hybridMultilevel"/>
    <w:tmpl w:val="57AE150C"/>
    <w:lvl w:ilvl="0" w:tplc="DDF8F8CE">
      <w:numFmt w:val="bullet"/>
      <w:lvlText w:val="-"/>
      <w:lvlJc w:val="left"/>
      <w:pPr>
        <w:ind w:left="105" w:hanging="135"/>
      </w:pPr>
      <w:rPr>
        <w:rFonts w:ascii="Calibri" w:eastAsia="Calibri" w:hAnsi="Calibri" w:cs="Calibri" w:hint="default"/>
        <w:color w:val="70AD47"/>
        <w:w w:val="100"/>
        <w:sz w:val="24"/>
        <w:szCs w:val="24"/>
        <w:lang w:val="fr-FR" w:eastAsia="en-US" w:bidi="ar-SA"/>
      </w:rPr>
    </w:lvl>
    <w:lvl w:ilvl="1" w:tplc="C3E84A30">
      <w:numFmt w:val="bullet"/>
      <w:lvlText w:val="•"/>
      <w:lvlJc w:val="left"/>
      <w:pPr>
        <w:ind w:left="706" w:hanging="135"/>
      </w:pPr>
      <w:rPr>
        <w:rFonts w:hint="default"/>
        <w:lang w:val="fr-FR" w:eastAsia="en-US" w:bidi="ar-SA"/>
      </w:rPr>
    </w:lvl>
    <w:lvl w:ilvl="2" w:tplc="70D2A478">
      <w:numFmt w:val="bullet"/>
      <w:lvlText w:val="•"/>
      <w:lvlJc w:val="left"/>
      <w:pPr>
        <w:ind w:left="1313" w:hanging="135"/>
      </w:pPr>
      <w:rPr>
        <w:rFonts w:hint="default"/>
        <w:lang w:val="fr-FR" w:eastAsia="en-US" w:bidi="ar-SA"/>
      </w:rPr>
    </w:lvl>
    <w:lvl w:ilvl="3" w:tplc="40F8D2F4">
      <w:numFmt w:val="bullet"/>
      <w:lvlText w:val="•"/>
      <w:lvlJc w:val="left"/>
      <w:pPr>
        <w:ind w:left="1920" w:hanging="135"/>
      </w:pPr>
      <w:rPr>
        <w:rFonts w:hint="default"/>
        <w:lang w:val="fr-FR" w:eastAsia="en-US" w:bidi="ar-SA"/>
      </w:rPr>
    </w:lvl>
    <w:lvl w:ilvl="4" w:tplc="8CB44788">
      <w:numFmt w:val="bullet"/>
      <w:lvlText w:val="•"/>
      <w:lvlJc w:val="left"/>
      <w:pPr>
        <w:ind w:left="2527" w:hanging="135"/>
      </w:pPr>
      <w:rPr>
        <w:rFonts w:hint="default"/>
        <w:lang w:val="fr-FR" w:eastAsia="en-US" w:bidi="ar-SA"/>
      </w:rPr>
    </w:lvl>
    <w:lvl w:ilvl="5" w:tplc="C3E4B65C">
      <w:numFmt w:val="bullet"/>
      <w:lvlText w:val="•"/>
      <w:lvlJc w:val="left"/>
      <w:pPr>
        <w:ind w:left="3134" w:hanging="135"/>
      </w:pPr>
      <w:rPr>
        <w:rFonts w:hint="default"/>
        <w:lang w:val="fr-FR" w:eastAsia="en-US" w:bidi="ar-SA"/>
      </w:rPr>
    </w:lvl>
    <w:lvl w:ilvl="6" w:tplc="8604B58E">
      <w:numFmt w:val="bullet"/>
      <w:lvlText w:val="•"/>
      <w:lvlJc w:val="left"/>
      <w:pPr>
        <w:ind w:left="3740" w:hanging="135"/>
      </w:pPr>
      <w:rPr>
        <w:rFonts w:hint="default"/>
        <w:lang w:val="fr-FR" w:eastAsia="en-US" w:bidi="ar-SA"/>
      </w:rPr>
    </w:lvl>
    <w:lvl w:ilvl="7" w:tplc="8E86247A">
      <w:numFmt w:val="bullet"/>
      <w:lvlText w:val="•"/>
      <w:lvlJc w:val="left"/>
      <w:pPr>
        <w:ind w:left="4347" w:hanging="135"/>
      </w:pPr>
      <w:rPr>
        <w:rFonts w:hint="default"/>
        <w:lang w:val="fr-FR" w:eastAsia="en-US" w:bidi="ar-SA"/>
      </w:rPr>
    </w:lvl>
    <w:lvl w:ilvl="8" w:tplc="CD665ADC">
      <w:numFmt w:val="bullet"/>
      <w:lvlText w:val="•"/>
      <w:lvlJc w:val="left"/>
      <w:pPr>
        <w:ind w:left="4954" w:hanging="135"/>
      </w:pPr>
      <w:rPr>
        <w:rFonts w:hint="default"/>
        <w:lang w:val="fr-FR" w:eastAsia="en-US" w:bidi="ar-SA"/>
      </w:rPr>
    </w:lvl>
  </w:abstractNum>
  <w:abstractNum w:abstractNumId="8" w15:restartNumberingAfterBreak="0">
    <w:nsid w:val="560A06CA"/>
    <w:multiLevelType w:val="hybridMultilevel"/>
    <w:tmpl w:val="674C65D0"/>
    <w:lvl w:ilvl="0" w:tplc="4BE633F6">
      <w:numFmt w:val="bullet"/>
      <w:lvlText w:val="–"/>
      <w:lvlJc w:val="left"/>
      <w:pPr>
        <w:ind w:left="240" w:hanging="212"/>
      </w:pPr>
      <w:rPr>
        <w:rFonts w:ascii="Times New Roman" w:eastAsia="Times New Roman" w:hAnsi="Times New Roman" w:cs="Times New Roman" w:hint="default"/>
        <w:w w:val="99"/>
        <w:sz w:val="28"/>
        <w:szCs w:val="28"/>
        <w:lang w:val="fr-FR" w:eastAsia="en-US" w:bidi="ar-SA"/>
      </w:rPr>
    </w:lvl>
    <w:lvl w:ilvl="1" w:tplc="E6921792">
      <w:numFmt w:val="bullet"/>
      <w:lvlText w:val="•"/>
      <w:lvlJc w:val="left"/>
      <w:pPr>
        <w:ind w:left="1312" w:hanging="212"/>
      </w:pPr>
      <w:rPr>
        <w:rFonts w:hint="default"/>
        <w:lang w:val="fr-FR" w:eastAsia="en-US" w:bidi="ar-SA"/>
      </w:rPr>
    </w:lvl>
    <w:lvl w:ilvl="2" w:tplc="97FC0352">
      <w:numFmt w:val="bullet"/>
      <w:lvlText w:val="•"/>
      <w:lvlJc w:val="left"/>
      <w:pPr>
        <w:ind w:left="2385" w:hanging="212"/>
      </w:pPr>
      <w:rPr>
        <w:rFonts w:hint="default"/>
        <w:lang w:val="fr-FR" w:eastAsia="en-US" w:bidi="ar-SA"/>
      </w:rPr>
    </w:lvl>
    <w:lvl w:ilvl="3" w:tplc="D772E820">
      <w:numFmt w:val="bullet"/>
      <w:lvlText w:val="•"/>
      <w:lvlJc w:val="left"/>
      <w:pPr>
        <w:ind w:left="3457" w:hanging="212"/>
      </w:pPr>
      <w:rPr>
        <w:rFonts w:hint="default"/>
        <w:lang w:val="fr-FR" w:eastAsia="en-US" w:bidi="ar-SA"/>
      </w:rPr>
    </w:lvl>
    <w:lvl w:ilvl="4" w:tplc="C078460A">
      <w:numFmt w:val="bullet"/>
      <w:lvlText w:val="•"/>
      <w:lvlJc w:val="left"/>
      <w:pPr>
        <w:ind w:left="4530" w:hanging="212"/>
      </w:pPr>
      <w:rPr>
        <w:rFonts w:hint="default"/>
        <w:lang w:val="fr-FR" w:eastAsia="en-US" w:bidi="ar-SA"/>
      </w:rPr>
    </w:lvl>
    <w:lvl w:ilvl="5" w:tplc="4EEC13B6">
      <w:numFmt w:val="bullet"/>
      <w:lvlText w:val="•"/>
      <w:lvlJc w:val="left"/>
      <w:pPr>
        <w:ind w:left="5602" w:hanging="212"/>
      </w:pPr>
      <w:rPr>
        <w:rFonts w:hint="default"/>
        <w:lang w:val="fr-FR" w:eastAsia="en-US" w:bidi="ar-SA"/>
      </w:rPr>
    </w:lvl>
    <w:lvl w:ilvl="6" w:tplc="9C448576">
      <w:numFmt w:val="bullet"/>
      <w:lvlText w:val="•"/>
      <w:lvlJc w:val="left"/>
      <w:pPr>
        <w:ind w:left="6675" w:hanging="212"/>
      </w:pPr>
      <w:rPr>
        <w:rFonts w:hint="default"/>
        <w:lang w:val="fr-FR" w:eastAsia="en-US" w:bidi="ar-SA"/>
      </w:rPr>
    </w:lvl>
    <w:lvl w:ilvl="7" w:tplc="7E2489FE">
      <w:numFmt w:val="bullet"/>
      <w:lvlText w:val="•"/>
      <w:lvlJc w:val="left"/>
      <w:pPr>
        <w:ind w:left="7747" w:hanging="212"/>
      </w:pPr>
      <w:rPr>
        <w:rFonts w:hint="default"/>
        <w:lang w:val="fr-FR" w:eastAsia="en-US" w:bidi="ar-SA"/>
      </w:rPr>
    </w:lvl>
    <w:lvl w:ilvl="8" w:tplc="4AAABF16">
      <w:numFmt w:val="bullet"/>
      <w:lvlText w:val="•"/>
      <w:lvlJc w:val="left"/>
      <w:pPr>
        <w:ind w:left="8820" w:hanging="212"/>
      </w:pPr>
      <w:rPr>
        <w:rFonts w:hint="default"/>
        <w:lang w:val="fr-FR" w:eastAsia="en-US" w:bidi="ar-SA"/>
      </w:rPr>
    </w:lvl>
  </w:abstractNum>
  <w:abstractNum w:abstractNumId="9" w15:restartNumberingAfterBreak="0">
    <w:nsid w:val="75615408"/>
    <w:multiLevelType w:val="hybridMultilevel"/>
    <w:tmpl w:val="FC4481EC"/>
    <w:lvl w:ilvl="0" w:tplc="C62AAD8C">
      <w:start w:val="1"/>
      <w:numFmt w:val="decimal"/>
      <w:lvlText w:val="%1."/>
      <w:lvlJc w:val="left"/>
      <w:pPr>
        <w:ind w:left="220" w:hanging="360"/>
        <w:jc w:val="left"/>
      </w:pPr>
      <w:rPr>
        <w:rFonts w:ascii="Comic Sans MS" w:eastAsia="Comic Sans MS" w:hAnsi="Comic Sans MS" w:cs="Comic Sans MS" w:hint="default"/>
        <w:b/>
        <w:bCs/>
        <w:color w:val="00B050"/>
        <w:spacing w:val="0"/>
        <w:w w:val="100"/>
        <w:sz w:val="24"/>
        <w:szCs w:val="24"/>
        <w:lang w:val="fr-FR" w:eastAsia="en-US" w:bidi="ar-SA"/>
      </w:rPr>
    </w:lvl>
    <w:lvl w:ilvl="1" w:tplc="74D23EA8">
      <w:numFmt w:val="bullet"/>
      <w:lvlText w:val="•"/>
      <w:lvlJc w:val="left"/>
      <w:pPr>
        <w:ind w:left="689" w:hanging="360"/>
      </w:pPr>
      <w:rPr>
        <w:rFonts w:hint="default"/>
        <w:lang w:val="fr-FR" w:eastAsia="en-US" w:bidi="ar-SA"/>
      </w:rPr>
    </w:lvl>
    <w:lvl w:ilvl="2" w:tplc="FD565DA6">
      <w:numFmt w:val="bullet"/>
      <w:lvlText w:val="•"/>
      <w:lvlJc w:val="left"/>
      <w:pPr>
        <w:ind w:left="1158" w:hanging="360"/>
      </w:pPr>
      <w:rPr>
        <w:rFonts w:hint="default"/>
        <w:lang w:val="fr-FR" w:eastAsia="en-US" w:bidi="ar-SA"/>
      </w:rPr>
    </w:lvl>
    <w:lvl w:ilvl="3" w:tplc="367A4856">
      <w:numFmt w:val="bullet"/>
      <w:lvlText w:val="•"/>
      <w:lvlJc w:val="left"/>
      <w:pPr>
        <w:ind w:left="1627" w:hanging="360"/>
      </w:pPr>
      <w:rPr>
        <w:rFonts w:hint="default"/>
        <w:lang w:val="fr-FR" w:eastAsia="en-US" w:bidi="ar-SA"/>
      </w:rPr>
    </w:lvl>
    <w:lvl w:ilvl="4" w:tplc="86EEF656">
      <w:numFmt w:val="bullet"/>
      <w:lvlText w:val="•"/>
      <w:lvlJc w:val="left"/>
      <w:pPr>
        <w:ind w:left="2097" w:hanging="360"/>
      </w:pPr>
      <w:rPr>
        <w:rFonts w:hint="default"/>
        <w:lang w:val="fr-FR" w:eastAsia="en-US" w:bidi="ar-SA"/>
      </w:rPr>
    </w:lvl>
    <w:lvl w:ilvl="5" w:tplc="CAD020D2">
      <w:numFmt w:val="bullet"/>
      <w:lvlText w:val="•"/>
      <w:lvlJc w:val="left"/>
      <w:pPr>
        <w:ind w:left="2566" w:hanging="360"/>
      </w:pPr>
      <w:rPr>
        <w:rFonts w:hint="default"/>
        <w:lang w:val="fr-FR" w:eastAsia="en-US" w:bidi="ar-SA"/>
      </w:rPr>
    </w:lvl>
    <w:lvl w:ilvl="6" w:tplc="99D85B3A">
      <w:numFmt w:val="bullet"/>
      <w:lvlText w:val="•"/>
      <w:lvlJc w:val="left"/>
      <w:pPr>
        <w:ind w:left="3035" w:hanging="360"/>
      </w:pPr>
      <w:rPr>
        <w:rFonts w:hint="default"/>
        <w:lang w:val="fr-FR" w:eastAsia="en-US" w:bidi="ar-SA"/>
      </w:rPr>
    </w:lvl>
    <w:lvl w:ilvl="7" w:tplc="3FAACEF2">
      <w:numFmt w:val="bullet"/>
      <w:lvlText w:val="•"/>
      <w:lvlJc w:val="left"/>
      <w:pPr>
        <w:ind w:left="3505" w:hanging="360"/>
      </w:pPr>
      <w:rPr>
        <w:rFonts w:hint="default"/>
        <w:lang w:val="fr-FR" w:eastAsia="en-US" w:bidi="ar-SA"/>
      </w:rPr>
    </w:lvl>
    <w:lvl w:ilvl="8" w:tplc="D24AE7B4">
      <w:numFmt w:val="bullet"/>
      <w:lvlText w:val="•"/>
      <w:lvlJc w:val="left"/>
      <w:pPr>
        <w:ind w:left="3974" w:hanging="360"/>
      </w:pPr>
      <w:rPr>
        <w:rFonts w:hint="default"/>
        <w:lang w:val="fr-FR" w:eastAsia="en-US" w:bidi="ar-SA"/>
      </w:rPr>
    </w:lvl>
  </w:abstractNum>
  <w:abstractNum w:abstractNumId="10" w15:restartNumberingAfterBreak="0">
    <w:nsid w:val="78925B23"/>
    <w:multiLevelType w:val="hybridMultilevel"/>
    <w:tmpl w:val="1408F6FC"/>
    <w:lvl w:ilvl="0" w:tplc="A66607F8">
      <w:numFmt w:val="bullet"/>
      <w:lvlText w:val="–"/>
      <w:lvlJc w:val="left"/>
      <w:pPr>
        <w:ind w:left="240" w:hanging="212"/>
      </w:pPr>
      <w:rPr>
        <w:rFonts w:ascii="Times New Roman" w:eastAsia="Times New Roman" w:hAnsi="Times New Roman" w:cs="Times New Roman" w:hint="default"/>
        <w:w w:val="99"/>
        <w:sz w:val="28"/>
        <w:szCs w:val="28"/>
        <w:lang w:val="fr-FR" w:eastAsia="en-US" w:bidi="ar-SA"/>
      </w:rPr>
    </w:lvl>
    <w:lvl w:ilvl="1" w:tplc="254A0BB6">
      <w:numFmt w:val="bullet"/>
      <w:lvlText w:val="•"/>
      <w:lvlJc w:val="left"/>
      <w:pPr>
        <w:ind w:left="1312" w:hanging="212"/>
      </w:pPr>
      <w:rPr>
        <w:rFonts w:hint="default"/>
        <w:lang w:val="fr-FR" w:eastAsia="en-US" w:bidi="ar-SA"/>
      </w:rPr>
    </w:lvl>
    <w:lvl w:ilvl="2" w:tplc="C7049F4A">
      <w:numFmt w:val="bullet"/>
      <w:lvlText w:val="•"/>
      <w:lvlJc w:val="left"/>
      <w:pPr>
        <w:ind w:left="2385" w:hanging="212"/>
      </w:pPr>
      <w:rPr>
        <w:rFonts w:hint="default"/>
        <w:lang w:val="fr-FR" w:eastAsia="en-US" w:bidi="ar-SA"/>
      </w:rPr>
    </w:lvl>
    <w:lvl w:ilvl="3" w:tplc="7B061B68">
      <w:numFmt w:val="bullet"/>
      <w:lvlText w:val="•"/>
      <w:lvlJc w:val="left"/>
      <w:pPr>
        <w:ind w:left="3457" w:hanging="212"/>
      </w:pPr>
      <w:rPr>
        <w:rFonts w:hint="default"/>
        <w:lang w:val="fr-FR" w:eastAsia="en-US" w:bidi="ar-SA"/>
      </w:rPr>
    </w:lvl>
    <w:lvl w:ilvl="4" w:tplc="ED3CA922">
      <w:numFmt w:val="bullet"/>
      <w:lvlText w:val="•"/>
      <w:lvlJc w:val="left"/>
      <w:pPr>
        <w:ind w:left="4530" w:hanging="212"/>
      </w:pPr>
      <w:rPr>
        <w:rFonts w:hint="default"/>
        <w:lang w:val="fr-FR" w:eastAsia="en-US" w:bidi="ar-SA"/>
      </w:rPr>
    </w:lvl>
    <w:lvl w:ilvl="5" w:tplc="E8DE2750">
      <w:numFmt w:val="bullet"/>
      <w:lvlText w:val="•"/>
      <w:lvlJc w:val="left"/>
      <w:pPr>
        <w:ind w:left="5602" w:hanging="212"/>
      </w:pPr>
      <w:rPr>
        <w:rFonts w:hint="default"/>
        <w:lang w:val="fr-FR" w:eastAsia="en-US" w:bidi="ar-SA"/>
      </w:rPr>
    </w:lvl>
    <w:lvl w:ilvl="6" w:tplc="6F163C5A">
      <w:numFmt w:val="bullet"/>
      <w:lvlText w:val="•"/>
      <w:lvlJc w:val="left"/>
      <w:pPr>
        <w:ind w:left="6675" w:hanging="212"/>
      </w:pPr>
      <w:rPr>
        <w:rFonts w:hint="default"/>
        <w:lang w:val="fr-FR" w:eastAsia="en-US" w:bidi="ar-SA"/>
      </w:rPr>
    </w:lvl>
    <w:lvl w:ilvl="7" w:tplc="BAF277C6">
      <w:numFmt w:val="bullet"/>
      <w:lvlText w:val="•"/>
      <w:lvlJc w:val="left"/>
      <w:pPr>
        <w:ind w:left="7747" w:hanging="212"/>
      </w:pPr>
      <w:rPr>
        <w:rFonts w:hint="default"/>
        <w:lang w:val="fr-FR" w:eastAsia="en-US" w:bidi="ar-SA"/>
      </w:rPr>
    </w:lvl>
    <w:lvl w:ilvl="8" w:tplc="4374134E">
      <w:numFmt w:val="bullet"/>
      <w:lvlText w:val="•"/>
      <w:lvlJc w:val="left"/>
      <w:pPr>
        <w:ind w:left="8820" w:hanging="212"/>
      </w:pPr>
      <w:rPr>
        <w:rFonts w:hint="default"/>
        <w:lang w:val="fr-FR" w:eastAsia="en-US" w:bidi="ar-SA"/>
      </w:rPr>
    </w:lvl>
  </w:abstractNum>
  <w:abstractNum w:abstractNumId="11" w15:restartNumberingAfterBreak="0">
    <w:nsid w:val="7A7400D5"/>
    <w:multiLevelType w:val="hybridMultilevel"/>
    <w:tmpl w:val="17100EAE"/>
    <w:lvl w:ilvl="0" w:tplc="A686F512">
      <w:start w:val="1"/>
      <w:numFmt w:val="decimal"/>
      <w:lvlText w:val="%1."/>
      <w:lvlJc w:val="left"/>
      <w:pPr>
        <w:ind w:left="600" w:hanging="360"/>
        <w:jc w:val="left"/>
      </w:pPr>
      <w:rPr>
        <w:rFonts w:ascii="Comic Sans MS" w:eastAsia="Comic Sans MS" w:hAnsi="Comic Sans MS" w:cs="Comic Sans MS" w:hint="default"/>
        <w:b/>
        <w:bCs/>
        <w:color w:val="00B050"/>
        <w:spacing w:val="0"/>
        <w:w w:val="100"/>
        <w:sz w:val="24"/>
        <w:szCs w:val="24"/>
        <w:lang w:val="fr-FR" w:eastAsia="en-US" w:bidi="ar-SA"/>
      </w:rPr>
    </w:lvl>
    <w:lvl w:ilvl="1" w:tplc="4202C04E">
      <w:numFmt w:val="bullet"/>
      <w:lvlText w:val="•"/>
      <w:lvlJc w:val="left"/>
      <w:pPr>
        <w:ind w:left="1051" w:hanging="360"/>
      </w:pPr>
      <w:rPr>
        <w:rFonts w:hint="default"/>
        <w:lang w:val="fr-FR" w:eastAsia="en-US" w:bidi="ar-SA"/>
      </w:rPr>
    </w:lvl>
    <w:lvl w:ilvl="2" w:tplc="0554A1F6">
      <w:numFmt w:val="bullet"/>
      <w:lvlText w:val="•"/>
      <w:lvlJc w:val="left"/>
      <w:pPr>
        <w:ind w:left="1503" w:hanging="360"/>
      </w:pPr>
      <w:rPr>
        <w:rFonts w:hint="default"/>
        <w:lang w:val="fr-FR" w:eastAsia="en-US" w:bidi="ar-SA"/>
      </w:rPr>
    </w:lvl>
    <w:lvl w:ilvl="3" w:tplc="EC9836E8">
      <w:numFmt w:val="bullet"/>
      <w:lvlText w:val="•"/>
      <w:lvlJc w:val="left"/>
      <w:pPr>
        <w:ind w:left="1955" w:hanging="360"/>
      </w:pPr>
      <w:rPr>
        <w:rFonts w:hint="default"/>
        <w:lang w:val="fr-FR" w:eastAsia="en-US" w:bidi="ar-SA"/>
      </w:rPr>
    </w:lvl>
    <w:lvl w:ilvl="4" w:tplc="B09CC594">
      <w:numFmt w:val="bullet"/>
      <w:lvlText w:val="•"/>
      <w:lvlJc w:val="left"/>
      <w:pPr>
        <w:ind w:left="2407" w:hanging="360"/>
      </w:pPr>
      <w:rPr>
        <w:rFonts w:hint="default"/>
        <w:lang w:val="fr-FR" w:eastAsia="en-US" w:bidi="ar-SA"/>
      </w:rPr>
    </w:lvl>
    <w:lvl w:ilvl="5" w:tplc="39083EDA">
      <w:numFmt w:val="bullet"/>
      <w:lvlText w:val="•"/>
      <w:lvlJc w:val="left"/>
      <w:pPr>
        <w:ind w:left="2859" w:hanging="360"/>
      </w:pPr>
      <w:rPr>
        <w:rFonts w:hint="default"/>
        <w:lang w:val="fr-FR" w:eastAsia="en-US" w:bidi="ar-SA"/>
      </w:rPr>
    </w:lvl>
    <w:lvl w:ilvl="6" w:tplc="7F72D6DC">
      <w:numFmt w:val="bullet"/>
      <w:lvlText w:val="•"/>
      <w:lvlJc w:val="left"/>
      <w:pPr>
        <w:ind w:left="3311" w:hanging="360"/>
      </w:pPr>
      <w:rPr>
        <w:rFonts w:hint="default"/>
        <w:lang w:val="fr-FR" w:eastAsia="en-US" w:bidi="ar-SA"/>
      </w:rPr>
    </w:lvl>
    <w:lvl w:ilvl="7" w:tplc="6F826EB2">
      <w:numFmt w:val="bullet"/>
      <w:lvlText w:val="•"/>
      <w:lvlJc w:val="left"/>
      <w:pPr>
        <w:ind w:left="3762" w:hanging="360"/>
      </w:pPr>
      <w:rPr>
        <w:rFonts w:hint="default"/>
        <w:lang w:val="fr-FR" w:eastAsia="en-US" w:bidi="ar-SA"/>
      </w:rPr>
    </w:lvl>
    <w:lvl w:ilvl="8" w:tplc="231E8040">
      <w:numFmt w:val="bullet"/>
      <w:lvlText w:val="•"/>
      <w:lvlJc w:val="left"/>
      <w:pPr>
        <w:ind w:left="4214" w:hanging="360"/>
      </w:pPr>
      <w:rPr>
        <w:rFonts w:hint="default"/>
        <w:lang w:val="fr-FR" w:eastAsia="en-US" w:bidi="ar-SA"/>
      </w:rPr>
    </w:lvl>
  </w:abstractNum>
  <w:num w:numId="1">
    <w:abstractNumId w:val="10"/>
  </w:num>
  <w:num w:numId="2">
    <w:abstractNumId w:val="1"/>
  </w:num>
  <w:num w:numId="3">
    <w:abstractNumId w:val="4"/>
  </w:num>
  <w:num w:numId="4">
    <w:abstractNumId w:val="9"/>
  </w:num>
  <w:num w:numId="5">
    <w:abstractNumId w:val="6"/>
  </w:num>
  <w:num w:numId="6">
    <w:abstractNumId w:val="11"/>
  </w:num>
  <w:num w:numId="7">
    <w:abstractNumId w:val="8"/>
  </w:num>
  <w:num w:numId="8">
    <w:abstractNumId w:val="3"/>
  </w:num>
  <w:num w:numId="9">
    <w:abstractNumId w:val="7"/>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1B"/>
    <w:rsid w:val="00040A75"/>
    <w:rsid w:val="000E1DFE"/>
    <w:rsid w:val="000F596E"/>
    <w:rsid w:val="001364F5"/>
    <w:rsid w:val="00444C41"/>
    <w:rsid w:val="0051713F"/>
    <w:rsid w:val="005E49A5"/>
    <w:rsid w:val="006807A6"/>
    <w:rsid w:val="00893158"/>
    <w:rsid w:val="00A55C1B"/>
    <w:rsid w:val="00AB5C7A"/>
    <w:rsid w:val="00AC7AD8"/>
    <w:rsid w:val="00AE6F90"/>
    <w:rsid w:val="00CB0596"/>
    <w:rsid w:val="00D466A2"/>
    <w:rsid w:val="00D72919"/>
    <w:rsid w:val="00E20707"/>
    <w:rsid w:val="00EA028D"/>
    <w:rsid w:val="00ED1F4F"/>
    <w:rsid w:val="00ED483F"/>
    <w:rsid w:val="00EF17A6"/>
    <w:rsid w:val="00F04AFC"/>
    <w:rsid w:val="00F143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9B90"/>
  <w15:docId w15:val="{EE55975D-AA7D-45E3-A205-C69A1CC9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omic Sans MS" w:eastAsia="Comic Sans MS" w:hAnsi="Comic Sans MS" w:cs="Comic Sans MS"/>
      <w:lang w:val="fr-FR"/>
    </w:rPr>
  </w:style>
  <w:style w:type="paragraph" w:styleId="Titre1">
    <w:name w:val="heading 1"/>
    <w:basedOn w:val="Normal"/>
    <w:uiPriority w:val="1"/>
    <w:qFormat/>
    <w:pPr>
      <w:spacing w:before="89"/>
      <w:ind w:left="4070" w:right="3132"/>
      <w:jc w:val="center"/>
      <w:outlineLvl w:val="0"/>
    </w:pPr>
    <w:rPr>
      <w:rFonts w:ascii="Arial" w:eastAsia="Arial" w:hAnsi="Arial" w:cs="Arial"/>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rFonts w:ascii="Arial MT" w:eastAsia="Arial MT" w:hAnsi="Arial MT" w:cs="Arial MT"/>
      <w:sz w:val="28"/>
      <w:szCs w:val="28"/>
    </w:rPr>
  </w:style>
  <w:style w:type="paragraph" w:styleId="Paragraphedeliste">
    <w:name w:val="List Paragraph"/>
    <w:basedOn w:val="Normal"/>
    <w:uiPriority w:val="1"/>
    <w:qFormat/>
    <w:pPr>
      <w:spacing w:before="206"/>
      <w:ind w:left="220"/>
    </w:pPr>
    <w:rPr>
      <w:rFonts w:ascii="Arial MT" w:eastAsia="Arial MT" w:hAnsi="Arial MT" w:cs="Arial MT"/>
    </w:rPr>
  </w:style>
  <w:style w:type="paragraph" w:customStyle="1" w:styleId="TableParagraph">
    <w:name w:val="Table Paragraph"/>
    <w:basedOn w:val="Normal"/>
    <w:uiPriority w:val="1"/>
    <w:qFormat/>
    <w:pPr>
      <w:ind w:left="105"/>
    </w:pPr>
  </w:style>
  <w:style w:type="paragraph" w:styleId="En-tte">
    <w:name w:val="header"/>
    <w:basedOn w:val="Normal"/>
    <w:link w:val="En-tteCar"/>
    <w:uiPriority w:val="99"/>
    <w:unhideWhenUsed/>
    <w:rsid w:val="00040A75"/>
    <w:pPr>
      <w:tabs>
        <w:tab w:val="center" w:pos="4536"/>
        <w:tab w:val="right" w:pos="9072"/>
      </w:tabs>
    </w:pPr>
  </w:style>
  <w:style w:type="character" w:customStyle="1" w:styleId="En-tteCar">
    <w:name w:val="En-tête Car"/>
    <w:basedOn w:val="Policepardfaut"/>
    <w:link w:val="En-tte"/>
    <w:uiPriority w:val="99"/>
    <w:rsid w:val="00040A75"/>
    <w:rPr>
      <w:rFonts w:ascii="Comic Sans MS" w:eastAsia="Comic Sans MS" w:hAnsi="Comic Sans MS" w:cs="Comic Sans MS"/>
      <w:lang w:val="fr-FR"/>
    </w:rPr>
  </w:style>
  <w:style w:type="paragraph" w:styleId="Pieddepage">
    <w:name w:val="footer"/>
    <w:basedOn w:val="Normal"/>
    <w:link w:val="PieddepageCar"/>
    <w:uiPriority w:val="99"/>
    <w:unhideWhenUsed/>
    <w:rsid w:val="00040A75"/>
    <w:pPr>
      <w:tabs>
        <w:tab w:val="center" w:pos="4536"/>
        <w:tab w:val="right" w:pos="9072"/>
      </w:tabs>
    </w:pPr>
  </w:style>
  <w:style w:type="character" w:customStyle="1" w:styleId="PieddepageCar">
    <w:name w:val="Pied de page Car"/>
    <w:basedOn w:val="Policepardfaut"/>
    <w:link w:val="Pieddepage"/>
    <w:uiPriority w:val="99"/>
    <w:rsid w:val="00040A75"/>
    <w:rPr>
      <w:rFonts w:ascii="Comic Sans MS" w:eastAsia="Comic Sans MS" w:hAnsi="Comic Sans MS" w:cs="Comic Sans M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1528</Words>
  <Characters>8410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fiche de prep Pas à Pas La ruse du cerf</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prep Pas à Pas La ruse du cerf</dc:title>
  <dc:creator>Marie Alayrac</dc:creator>
  <cp:lastModifiedBy>nhutin</cp:lastModifiedBy>
  <cp:revision>12</cp:revision>
  <dcterms:created xsi:type="dcterms:W3CDTF">2022-11-17T10:28:00Z</dcterms:created>
  <dcterms:modified xsi:type="dcterms:W3CDTF">2022-11-17T11:24:00Z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2022-10-07T00:00:00Z</vt:filetime>
  </property>
  <property fmtid="{D5CDD505-2E9C-101B-9397-08002B2CF9AE}" pid="3" name="Creator">
    <vt:lpwstr>Word</vt:lpwstr>
  </property>
  <property fmtid="{D5CDD505-2E9C-101B-9397-08002B2CF9AE}" pid="4" name="LastSaved">
    <vt:filetime>2022-11-10T00:00:00Z</vt:filetime>
  </property>
</Properties>
</file>